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3057" w:rsidRPr="005B1F40" w:rsidRDefault="00263057" w:rsidP="005B1F40">
      <w:pPr>
        <w:widowControl w:val="0"/>
        <w:spacing w:after="0" w:line="300" w:lineRule="auto"/>
        <w:jc w:val="center"/>
        <w:rPr>
          <w:rFonts w:ascii="ＭＳ 明朝" w:eastAsia="ＭＳ 明朝" w:hAnsi="ＭＳ 明朝" w:cs="Times New Roman"/>
          <w:b/>
          <w:kern w:val="2"/>
          <w:sz w:val="24"/>
          <w:szCs w:val="24"/>
        </w:rPr>
      </w:pPr>
      <w:r w:rsidRPr="005B1F40">
        <w:rPr>
          <w:rFonts w:ascii="ＭＳ 明朝" w:eastAsia="ＭＳ 明朝" w:hAnsi="ＭＳ 明朝" w:cs="Times New Roman" w:hint="eastAsia"/>
          <w:b/>
          <w:kern w:val="2"/>
          <w:sz w:val="24"/>
          <w:szCs w:val="24"/>
        </w:rPr>
        <w:t>特　記　仕　様　書</w:t>
      </w:r>
      <w:r w:rsidR="005B1F40" w:rsidRPr="005B1F40">
        <w:rPr>
          <w:rFonts w:ascii="ＭＳ 明朝" w:eastAsia="ＭＳ 明朝" w:hAnsi="ＭＳ 明朝" w:cs="Times New Roman" w:hint="eastAsia"/>
          <w:b/>
          <w:kern w:val="2"/>
          <w:sz w:val="24"/>
          <w:szCs w:val="24"/>
        </w:rPr>
        <w:t>（案）</w:t>
      </w:r>
      <w:r w:rsidRPr="005B1F40">
        <w:rPr>
          <w:rFonts w:ascii="ＭＳ 明朝" w:eastAsia="ＭＳ 明朝" w:hAnsi="ＭＳ 明朝" w:cs="Times New Roman"/>
          <w:b/>
          <w:kern w:val="2"/>
          <w:sz w:val="24"/>
          <w:szCs w:val="24"/>
        </w:rPr>
        <w:t>（</w:t>
      </w:r>
      <w:r w:rsidRPr="005B1F40">
        <w:rPr>
          <w:rFonts w:ascii="ＭＳ 明朝" w:eastAsia="ＭＳ 明朝" w:hAnsi="ＭＳ 明朝" w:cs="Times New Roman" w:hint="eastAsia"/>
          <w:b/>
          <w:kern w:val="2"/>
          <w:sz w:val="24"/>
          <w:szCs w:val="24"/>
        </w:rPr>
        <w:t>警備</w:t>
      </w:r>
      <w:r w:rsidRPr="005B1F40">
        <w:rPr>
          <w:rFonts w:ascii="ＭＳ 明朝" w:eastAsia="ＭＳ 明朝" w:hAnsi="ＭＳ 明朝" w:cs="Times New Roman"/>
          <w:b/>
          <w:kern w:val="2"/>
          <w:sz w:val="24"/>
          <w:szCs w:val="24"/>
        </w:rPr>
        <w:t>）</w:t>
      </w:r>
    </w:p>
    <w:p w:rsidR="00263057" w:rsidRPr="005B1F40" w:rsidRDefault="00263057" w:rsidP="00263057">
      <w:pPr>
        <w:widowControl w:val="0"/>
        <w:spacing w:beforeLines="50" w:before="180" w:after="0" w:line="240" w:lineRule="auto"/>
        <w:ind w:leftChars="-37" w:left="-40" w:hangingChars="17" w:hanging="41"/>
        <w:jc w:val="both"/>
        <w:rPr>
          <w:rFonts w:ascii="ＭＳ 明朝" w:eastAsia="ＭＳ 明朝" w:hAnsi="ＭＳ 明朝" w:cs="Courier New"/>
          <w:b/>
          <w:kern w:val="2"/>
          <w:sz w:val="24"/>
          <w:szCs w:val="24"/>
        </w:rPr>
      </w:pPr>
      <w:r w:rsidRPr="005B1F40">
        <w:rPr>
          <w:rFonts w:ascii="ＭＳ 明朝" w:eastAsia="ＭＳ 明朝" w:hAnsi="ＭＳ 明朝" w:cs="Courier New" w:hint="eastAsia"/>
          <w:b/>
          <w:kern w:val="2"/>
          <w:sz w:val="24"/>
          <w:szCs w:val="24"/>
        </w:rPr>
        <w:t>Ⅰ.　業　務　概　要</w:t>
      </w:r>
    </w:p>
    <w:p w:rsidR="00263057" w:rsidRPr="005B1F40" w:rsidRDefault="00263057" w:rsidP="00263057">
      <w:pPr>
        <w:widowControl w:val="0"/>
        <w:spacing w:after="0" w:line="240" w:lineRule="auto"/>
        <w:jc w:val="both"/>
        <w:rPr>
          <w:rFonts w:ascii="ＭＳ 明朝" w:eastAsia="ＭＳ 明朝" w:hAnsi="ＭＳ 明朝" w:cs="Courier New"/>
          <w:b/>
          <w:kern w:val="2"/>
          <w:sz w:val="20"/>
          <w:szCs w:val="20"/>
        </w:rPr>
      </w:pPr>
      <w:r w:rsidRPr="005B1F40">
        <w:rPr>
          <w:rFonts w:ascii="ＭＳ 明朝" w:eastAsia="ＭＳ 明朝" w:hAnsi="ＭＳ 明朝" w:cs="Courier New" w:hint="eastAsia"/>
          <w:b/>
          <w:kern w:val="2"/>
          <w:sz w:val="20"/>
          <w:szCs w:val="20"/>
        </w:rPr>
        <w:t>1.</w:t>
      </w:r>
      <w:r w:rsidRPr="005B1F40">
        <w:rPr>
          <w:rFonts w:ascii="ＭＳ 明朝" w:eastAsia="ＭＳ 明朝" w:hAnsi="ＭＳ 明朝" w:cs="Courier New" w:hint="eastAsia"/>
          <w:b/>
          <w:spacing w:val="33"/>
          <w:sz w:val="20"/>
          <w:szCs w:val="20"/>
          <w:fitText w:val="735" w:id="-1271144192"/>
        </w:rPr>
        <w:t>業務</w:t>
      </w:r>
      <w:r w:rsidRPr="005B1F40">
        <w:rPr>
          <w:rFonts w:ascii="ＭＳ 明朝" w:eastAsia="ＭＳ 明朝" w:hAnsi="ＭＳ 明朝" w:cs="Courier New" w:hint="eastAsia"/>
          <w:b/>
          <w:sz w:val="20"/>
          <w:szCs w:val="20"/>
          <w:fitText w:val="735" w:id="-1271144192"/>
        </w:rPr>
        <w:t>名</w:t>
      </w:r>
      <w:r w:rsidRPr="005B1F40">
        <w:rPr>
          <w:rFonts w:ascii="ＭＳ 明朝" w:eastAsia="ＭＳ 明朝" w:hAnsi="ＭＳ 明朝" w:cs="Courier New" w:hint="eastAsia"/>
          <w:b/>
          <w:kern w:val="2"/>
          <w:sz w:val="20"/>
          <w:szCs w:val="20"/>
        </w:rPr>
        <w:t>：</w:t>
      </w:r>
      <w:r w:rsidRPr="005B1F40">
        <w:rPr>
          <w:rFonts w:ascii="ＭＳ 明朝" w:eastAsia="ＭＳ 明朝" w:hAnsi="ＭＳ 明朝" w:cs="Courier New" w:hint="eastAsia"/>
          <w:b/>
          <w:kern w:val="2"/>
          <w:sz w:val="20"/>
          <w:szCs w:val="20"/>
          <w:u w:val="single"/>
        </w:rPr>
        <w:t xml:space="preserve">　　　　　　　          　　　　　　　　    　　　　　　　</w:t>
      </w:r>
    </w:p>
    <w:p w:rsidR="00263057" w:rsidRPr="005B1F40" w:rsidRDefault="00263057" w:rsidP="00263057">
      <w:pPr>
        <w:widowControl w:val="0"/>
        <w:spacing w:after="0" w:line="240" w:lineRule="auto"/>
        <w:jc w:val="both"/>
        <w:rPr>
          <w:rFonts w:ascii="ＭＳ 明朝" w:eastAsia="ＭＳ 明朝" w:hAnsi="ＭＳ 明朝" w:cs="Courier New"/>
          <w:kern w:val="2"/>
          <w:sz w:val="20"/>
          <w:szCs w:val="20"/>
        </w:rPr>
      </w:pPr>
    </w:p>
    <w:p w:rsidR="00263057" w:rsidRPr="005B1F40" w:rsidRDefault="00263057" w:rsidP="00263057">
      <w:pPr>
        <w:widowControl w:val="0"/>
        <w:spacing w:after="0" w:line="240" w:lineRule="auto"/>
        <w:jc w:val="both"/>
        <w:rPr>
          <w:rFonts w:ascii="ＭＳ 明朝" w:eastAsia="ＭＳ 明朝" w:hAnsi="ＭＳ 明朝" w:cs="Courier New"/>
          <w:b/>
          <w:kern w:val="2"/>
          <w:sz w:val="20"/>
          <w:szCs w:val="20"/>
        </w:rPr>
      </w:pPr>
      <w:r w:rsidRPr="005B1F40">
        <w:rPr>
          <w:rFonts w:ascii="ＭＳ 明朝" w:eastAsia="ＭＳ 明朝" w:hAnsi="ＭＳ 明朝" w:cs="Courier New" w:hint="eastAsia"/>
          <w:b/>
          <w:kern w:val="2"/>
          <w:sz w:val="20"/>
          <w:szCs w:val="20"/>
        </w:rPr>
        <w:t>2.履行場所：</w:t>
      </w:r>
      <w:r w:rsidRPr="005B1F40">
        <w:rPr>
          <w:rFonts w:ascii="ＭＳ 明朝" w:eastAsia="ＭＳ 明朝" w:hAnsi="ＭＳ 明朝" w:cs="Courier New" w:hint="eastAsia"/>
          <w:b/>
          <w:kern w:val="2"/>
          <w:sz w:val="20"/>
          <w:szCs w:val="20"/>
          <w:u w:val="single"/>
        </w:rPr>
        <w:t xml:space="preserve">　　　　　　　　           　　　　　　　    　　　　　　</w:t>
      </w:r>
    </w:p>
    <w:p w:rsidR="00263057" w:rsidRPr="005B1F40" w:rsidRDefault="00263057" w:rsidP="00263057">
      <w:pPr>
        <w:widowControl w:val="0"/>
        <w:spacing w:after="0" w:line="240" w:lineRule="auto"/>
        <w:jc w:val="both"/>
        <w:rPr>
          <w:rFonts w:ascii="ＭＳ 明朝" w:eastAsia="ＭＳ 明朝" w:hAnsi="ＭＳ 明朝" w:cs="Courier New"/>
          <w:kern w:val="2"/>
          <w:sz w:val="20"/>
          <w:szCs w:val="20"/>
        </w:rPr>
      </w:pPr>
    </w:p>
    <w:p w:rsidR="00263057" w:rsidRPr="005B1F40" w:rsidRDefault="00263057" w:rsidP="00263057">
      <w:pPr>
        <w:widowControl w:val="0"/>
        <w:spacing w:after="0" w:line="240" w:lineRule="auto"/>
        <w:jc w:val="both"/>
        <w:rPr>
          <w:rFonts w:ascii="ＭＳ 明朝" w:eastAsia="ＭＳ 明朝" w:hAnsi="ＭＳ 明朝" w:cs="Courier New"/>
          <w:b/>
          <w:kern w:val="2"/>
          <w:sz w:val="20"/>
          <w:szCs w:val="20"/>
        </w:rPr>
      </w:pPr>
      <w:r w:rsidRPr="005B1F40">
        <w:rPr>
          <w:rFonts w:ascii="ＭＳ 明朝" w:eastAsia="ＭＳ 明朝" w:hAnsi="ＭＳ 明朝" w:cs="Courier New" w:hint="eastAsia"/>
          <w:b/>
          <w:kern w:val="2"/>
          <w:sz w:val="20"/>
          <w:szCs w:val="20"/>
        </w:rPr>
        <w:t>3.履行期間：</w:t>
      </w:r>
      <w:r w:rsidR="00332679" w:rsidRPr="005B1F40">
        <w:rPr>
          <w:rFonts w:ascii="ＭＳ 明朝" w:eastAsia="ＭＳ 明朝" w:hAnsi="ＭＳ 明朝" w:cs="Courier New" w:hint="eastAsia"/>
          <w:b/>
          <w:kern w:val="2"/>
          <w:sz w:val="20"/>
          <w:szCs w:val="20"/>
        </w:rPr>
        <w:t>令和</w:t>
      </w:r>
      <w:r w:rsidRPr="005B1F40">
        <w:rPr>
          <w:rFonts w:ascii="ＭＳ 明朝" w:eastAsia="ＭＳ 明朝" w:hAnsi="ＭＳ 明朝" w:cs="Courier New" w:hint="eastAsia"/>
          <w:b/>
          <w:kern w:val="2"/>
          <w:sz w:val="20"/>
          <w:szCs w:val="20"/>
        </w:rPr>
        <w:t xml:space="preserve"> </w:t>
      </w:r>
      <w:r w:rsidRPr="005B1F40">
        <w:rPr>
          <w:rFonts w:ascii="ＭＳ 明朝" w:eastAsia="ＭＳ 明朝" w:hAnsi="ＭＳ 明朝" w:cs="Courier New" w:hint="eastAsia"/>
          <w:b/>
          <w:kern w:val="2"/>
          <w:sz w:val="20"/>
          <w:szCs w:val="20"/>
          <w:u w:val="single"/>
        </w:rPr>
        <w:t xml:space="preserve">　　</w:t>
      </w:r>
      <w:r w:rsidRPr="005B1F40">
        <w:rPr>
          <w:rFonts w:ascii="ＭＳ 明朝" w:eastAsia="ＭＳ 明朝" w:hAnsi="ＭＳ 明朝" w:cs="Courier New" w:hint="eastAsia"/>
          <w:b/>
          <w:kern w:val="2"/>
          <w:sz w:val="20"/>
          <w:szCs w:val="20"/>
        </w:rPr>
        <w:t xml:space="preserve">年 </w:t>
      </w:r>
      <w:r w:rsidRPr="005B1F40">
        <w:rPr>
          <w:rFonts w:ascii="ＭＳ 明朝" w:eastAsia="ＭＳ 明朝" w:hAnsi="ＭＳ 明朝" w:cs="Courier New" w:hint="eastAsia"/>
          <w:b/>
          <w:kern w:val="2"/>
          <w:sz w:val="20"/>
          <w:szCs w:val="20"/>
          <w:u w:val="single"/>
        </w:rPr>
        <w:t xml:space="preserve">　　</w:t>
      </w:r>
      <w:r w:rsidRPr="005B1F40">
        <w:rPr>
          <w:rFonts w:ascii="ＭＳ 明朝" w:eastAsia="ＭＳ 明朝" w:hAnsi="ＭＳ 明朝" w:cs="Courier New" w:hint="eastAsia"/>
          <w:b/>
          <w:kern w:val="2"/>
          <w:sz w:val="20"/>
          <w:szCs w:val="20"/>
        </w:rPr>
        <w:t xml:space="preserve">月 </w:t>
      </w:r>
      <w:r w:rsidRPr="005B1F40">
        <w:rPr>
          <w:rFonts w:ascii="ＭＳ 明朝" w:eastAsia="ＭＳ 明朝" w:hAnsi="ＭＳ 明朝" w:cs="Courier New" w:hint="eastAsia"/>
          <w:b/>
          <w:kern w:val="2"/>
          <w:sz w:val="20"/>
          <w:szCs w:val="20"/>
          <w:u w:val="single"/>
        </w:rPr>
        <w:t xml:space="preserve">　　</w:t>
      </w:r>
      <w:r w:rsidRPr="005B1F40">
        <w:rPr>
          <w:rFonts w:ascii="ＭＳ 明朝" w:eastAsia="ＭＳ 明朝" w:hAnsi="ＭＳ 明朝" w:cs="Courier New" w:hint="eastAsia"/>
          <w:b/>
          <w:kern w:val="2"/>
          <w:sz w:val="20"/>
          <w:szCs w:val="20"/>
        </w:rPr>
        <w:t>日から</w:t>
      </w:r>
      <w:r w:rsidR="00332679" w:rsidRPr="005B1F40">
        <w:rPr>
          <w:rFonts w:ascii="ＭＳ 明朝" w:eastAsia="ＭＳ 明朝" w:hAnsi="ＭＳ 明朝" w:cs="Courier New" w:hint="eastAsia"/>
          <w:b/>
          <w:kern w:val="2"/>
          <w:sz w:val="20"/>
          <w:szCs w:val="20"/>
        </w:rPr>
        <w:t>令和</w:t>
      </w:r>
      <w:r w:rsidRPr="005B1F40">
        <w:rPr>
          <w:rFonts w:ascii="ＭＳ 明朝" w:eastAsia="ＭＳ 明朝" w:hAnsi="ＭＳ 明朝" w:cs="Courier New" w:hint="eastAsia"/>
          <w:b/>
          <w:kern w:val="2"/>
          <w:sz w:val="20"/>
          <w:szCs w:val="20"/>
        </w:rPr>
        <w:t xml:space="preserve"> </w:t>
      </w:r>
      <w:r w:rsidRPr="005B1F40">
        <w:rPr>
          <w:rFonts w:ascii="ＭＳ 明朝" w:eastAsia="ＭＳ 明朝" w:hAnsi="ＭＳ 明朝" w:cs="Courier New" w:hint="eastAsia"/>
          <w:b/>
          <w:kern w:val="2"/>
          <w:sz w:val="20"/>
          <w:szCs w:val="20"/>
          <w:u w:val="single"/>
        </w:rPr>
        <w:t xml:space="preserve">　　 </w:t>
      </w:r>
      <w:r w:rsidRPr="005B1F40">
        <w:rPr>
          <w:rFonts w:ascii="ＭＳ 明朝" w:eastAsia="ＭＳ 明朝" w:hAnsi="ＭＳ 明朝" w:cs="Courier New" w:hint="eastAsia"/>
          <w:b/>
          <w:kern w:val="2"/>
          <w:sz w:val="20"/>
          <w:szCs w:val="20"/>
        </w:rPr>
        <w:t xml:space="preserve">年 </w:t>
      </w:r>
      <w:r w:rsidRPr="005B1F40">
        <w:rPr>
          <w:rFonts w:ascii="ＭＳ 明朝" w:eastAsia="ＭＳ 明朝" w:hAnsi="ＭＳ 明朝" w:cs="Courier New" w:hint="eastAsia"/>
          <w:b/>
          <w:kern w:val="2"/>
          <w:sz w:val="20"/>
          <w:szCs w:val="20"/>
          <w:u w:val="single"/>
        </w:rPr>
        <w:t xml:space="preserve">　　</w:t>
      </w:r>
      <w:r w:rsidRPr="005B1F40">
        <w:rPr>
          <w:rFonts w:ascii="ＭＳ 明朝" w:eastAsia="ＭＳ 明朝" w:hAnsi="ＭＳ 明朝" w:cs="Courier New" w:hint="eastAsia"/>
          <w:b/>
          <w:kern w:val="2"/>
          <w:sz w:val="20"/>
          <w:szCs w:val="20"/>
        </w:rPr>
        <w:t>月</w:t>
      </w:r>
      <w:r w:rsidRPr="005B1F40">
        <w:rPr>
          <w:rFonts w:ascii="ＭＳ 明朝" w:eastAsia="ＭＳ 明朝" w:hAnsi="ＭＳ 明朝" w:cs="Courier New" w:hint="eastAsia"/>
          <w:b/>
          <w:kern w:val="2"/>
          <w:sz w:val="20"/>
          <w:szCs w:val="20"/>
          <w:u w:val="single"/>
        </w:rPr>
        <w:t xml:space="preserve">　　</w:t>
      </w:r>
      <w:r w:rsidRPr="005B1F40">
        <w:rPr>
          <w:rFonts w:ascii="ＭＳ 明朝" w:eastAsia="ＭＳ 明朝" w:hAnsi="ＭＳ 明朝" w:cs="Courier New" w:hint="eastAsia"/>
          <w:b/>
          <w:kern w:val="2"/>
          <w:sz w:val="20"/>
          <w:szCs w:val="20"/>
        </w:rPr>
        <w:t>日まで</w:t>
      </w:r>
    </w:p>
    <w:p w:rsidR="00263057" w:rsidRPr="005B1F40" w:rsidRDefault="00263057" w:rsidP="00263057">
      <w:pPr>
        <w:widowControl w:val="0"/>
        <w:spacing w:after="0" w:line="240" w:lineRule="auto"/>
        <w:jc w:val="both"/>
        <w:rPr>
          <w:rFonts w:ascii="ＭＳ 明朝" w:eastAsia="ＭＳ 明朝" w:hAnsi="ＭＳ 明朝" w:cs="Courier New"/>
          <w:kern w:val="2"/>
          <w:sz w:val="20"/>
          <w:szCs w:val="20"/>
        </w:rPr>
      </w:pPr>
    </w:p>
    <w:p w:rsidR="00263057" w:rsidRPr="005B1F40" w:rsidRDefault="00263057" w:rsidP="00263057">
      <w:pPr>
        <w:widowControl w:val="0"/>
        <w:tabs>
          <w:tab w:val="left" w:pos="1090"/>
        </w:tabs>
        <w:spacing w:after="0" w:line="240" w:lineRule="auto"/>
        <w:ind w:left="1476" w:hangingChars="735" w:hanging="1476"/>
        <w:jc w:val="both"/>
        <w:rPr>
          <w:rFonts w:ascii="ＭＳ 明朝" w:eastAsia="ＭＳ 明朝" w:hAnsi="ＭＳ 明朝" w:cs="Courier New"/>
          <w:b/>
          <w:kern w:val="2"/>
          <w:sz w:val="20"/>
          <w:szCs w:val="20"/>
        </w:rPr>
      </w:pPr>
      <w:r w:rsidRPr="005B1F40">
        <w:rPr>
          <w:rFonts w:ascii="ＭＳ 明朝" w:eastAsia="ＭＳ 明朝" w:hAnsi="ＭＳ 明朝" w:cs="Courier New" w:hint="eastAsia"/>
          <w:b/>
          <w:kern w:val="2"/>
          <w:sz w:val="20"/>
          <w:szCs w:val="20"/>
        </w:rPr>
        <w:t>4.業務仕様</w:t>
      </w:r>
    </w:p>
    <w:p w:rsidR="00263057" w:rsidRPr="005B1F40" w:rsidRDefault="00263057" w:rsidP="00912E76">
      <w:pPr>
        <w:widowControl w:val="0"/>
        <w:tabs>
          <w:tab w:val="left" w:pos="1090"/>
        </w:tabs>
        <w:spacing w:after="0" w:line="240" w:lineRule="auto"/>
        <w:ind w:leftChars="136" w:left="733" w:hangingChars="217" w:hanging="434"/>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(1)</w:t>
      </w:r>
      <w:r w:rsidRPr="005B1F40">
        <w:rPr>
          <w:rFonts w:ascii="ＭＳ 明朝" w:eastAsia="ＭＳ 明朝" w:hAnsi="ＭＳ 明朝" w:cs="Courier New"/>
          <w:kern w:val="2"/>
          <w:sz w:val="20"/>
          <w:szCs w:val="20"/>
        </w:rPr>
        <w:t xml:space="preserve"> </w:t>
      </w:r>
      <w:r w:rsidRPr="005B1F40">
        <w:rPr>
          <w:rFonts w:ascii="ＭＳ 明朝" w:eastAsia="ＭＳ 明朝" w:hAnsi="ＭＳ 明朝" w:cs="Courier New" w:hint="eastAsia"/>
          <w:kern w:val="2"/>
          <w:sz w:val="20"/>
          <w:szCs w:val="20"/>
        </w:rPr>
        <w:t>本特記仕様書に記載されていない事項は、建築保全業務共通仕様書(</w:t>
      </w:r>
      <w:r w:rsidR="00332679" w:rsidRPr="005B1F40">
        <w:rPr>
          <w:rFonts w:hAnsi="ＭＳ 明朝" w:cs="Courier New" w:hint="eastAsia"/>
          <w:sz w:val="20"/>
          <w:szCs w:val="20"/>
        </w:rPr>
        <w:t>令和５年版</w:t>
      </w:r>
      <w:r w:rsidRPr="005B1F40">
        <w:rPr>
          <w:rFonts w:ascii="ＭＳ 明朝" w:eastAsia="ＭＳ 明朝" w:hAnsi="ＭＳ 明朝" w:cs="Courier New" w:hint="eastAsia"/>
          <w:kern w:val="2"/>
          <w:sz w:val="20"/>
          <w:szCs w:val="20"/>
        </w:rPr>
        <w:t>)（以下「共通仕様書」という。)</w:t>
      </w:r>
      <w:r w:rsidRPr="005B1F40">
        <w:rPr>
          <w:rFonts w:ascii="ＭＳ 明朝" w:eastAsia="ＭＳ 明朝" w:hAnsi="ＭＳ 明朝" w:cs="Courier New"/>
          <w:kern w:val="2"/>
          <w:sz w:val="20"/>
          <w:szCs w:val="20"/>
        </w:rPr>
        <w:t xml:space="preserve"> </w:t>
      </w:r>
      <w:r w:rsidRPr="005B1F40">
        <w:rPr>
          <w:rFonts w:ascii="ＭＳ 明朝" w:eastAsia="ＭＳ 明朝" w:hAnsi="ＭＳ 明朝" w:cs="Courier New" w:hint="eastAsia"/>
          <w:kern w:val="2"/>
          <w:sz w:val="20"/>
          <w:szCs w:val="20"/>
        </w:rPr>
        <w:t>、現場説明書及び質問回答書に</w:t>
      </w:r>
      <w:r w:rsidRPr="005B1F40">
        <w:rPr>
          <w:rFonts w:ascii="ＭＳ 明朝" w:eastAsia="ＭＳ 明朝" w:hAnsi="ＭＳ 明朝" w:cs="Courier New"/>
          <w:kern w:val="2"/>
          <w:sz w:val="20"/>
          <w:szCs w:val="20"/>
        </w:rPr>
        <w:t>よる。</w:t>
      </w:r>
    </w:p>
    <w:p w:rsidR="00263057" w:rsidRPr="005B1F40" w:rsidRDefault="00263057" w:rsidP="00263057">
      <w:pPr>
        <w:widowControl w:val="0"/>
        <w:tabs>
          <w:tab w:val="left" w:pos="1090"/>
        </w:tabs>
        <w:spacing w:after="0" w:line="240" w:lineRule="auto"/>
        <w:ind w:leftChars="136" w:left="733" w:hangingChars="217" w:hanging="434"/>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(2) 業務仕様書（</w:t>
      </w:r>
      <w:r w:rsidR="00332679" w:rsidRPr="005B1F40">
        <w:rPr>
          <w:rFonts w:hAnsi="ＭＳ 明朝" w:cs="Courier New" w:hint="eastAsia"/>
          <w:sz w:val="20"/>
          <w:szCs w:val="20"/>
        </w:rPr>
        <w:t>質問回答書、現場説明書、特記仕様書、共通仕様書</w:t>
      </w:r>
      <w:r w:rsidRPr="005B1F40">
        <w:rPr>
          <w:rFonts w:ascii="ＭＳ 明朝" w:eastAsia="ＭＳ 明朝" w:hAnsi="ＭＳ 明朝" w:cs="Courier New" w:hint="eastAsia"/>
          <w:kern w:val="2"/>
          <w:sz w:val="20"/>
          <w:szCs w:val="20"/>
        </w:rPr>
        <w:t>）に定めがない事項は、施設管理担当者と協議する。</w:t>
      </w:r>
    </w:p>
    <w:p w:rsidR="00263057" w:rsidRPr="005B1F40" w:rsidRDefault="00263057" w:rsidP="00263057">
      <w:pPr>
        <w:widowControl w:val="0"/>
        <w:tabs>
          <w:tab w:val="left" w:pos="1090"/>
        </w:tabs>
        <w:spacing w:after="0" w:line="240" w:lineRule="auto"/>
        <w:ind w:leftChars="136" w:left="839" w:hangingChars="270" w:hanging="540"/>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(3) 本特記仕様書の表記</w:t>
      </w:r>
    </w:p>
    <w:p w:rsidR="00263057" w:rsidRPr="005B1F40" w:rsidRDefault="00263057" w:rsidP="00263057">
      <w:pPr>
        <w:widowControl w:val="0"/>
        <w:spacing w:after="0" w:line="240" w:lineRule="auto"/>
        <w:ind w:firstLineChars="337" w:firstLine="674"/>
        <w:jc w:val="both"/>
        <w:rPr>
          <w:rFonts w:ascii="ＭＳ 明朝" w:eastAsia="ＭＳ 明朝" w:hAnsi="ＭＳ 明朝" w:cs="Times New Roman"/>
          <w:kern w:val="2"/>
          <w:sz w:val="20"/>
          <w:szCs w:val="20"/>
        </w:rPr>
      </w:pPr>
      <w:r w:rsidRPr="005B1F40">
        <w:rPr>
          <w:rFonts w:ascii="ＭＳ 明朝" w:eastAsia="ＭＳ 明朝" w:hAnsi="ＭＳ 明朝" w:cs="Times New Roman" w:hint="eastAsia"/>
          <w:kern w:val="2"/>
          <w:sz w:val="20"/>
          <w:szCs w:val="20"/>
        </w:rPr>
        <w:t>① ・印と</w:t>
      </w:r>
      <w:r w:rsidRPr="005B1F40">
        <w:rPr>
          <w:rFonts w:ascii="ＭＳ 明朝" w:eastAsia="ＭＳ 明朝" w:hAnsi="ＭＳ 明朝" w:cs="Times New Roman"/>
          <w:kern w:val="2"/>
          <w:sz w:val="20"/>
          <w:szCs w:val="20"/>
        </w:rPr>
        <w:fldChar w:fldCharType="begin"/>
      </w:r>
      <w:r w:rsidRPr="005B1F40">
        <w:rPr>
          <w:rFonts w:ascii="ＭＳ 明朝" w:eastAsia="ＭＳ 明朝" w:hAnsi="ＭＳ 明朝" w:cs="Times New Roman"/>
          <w:kern w:val="2"/>
          <w:sz w:val="20"/>
          <w:szCs w:val="20"/>
        </w:rPr>
        <w:instrText xml:space="preserve"> </w:instrText>
      </w:r>
      <w:r w:rsidRPr="005B1F40">
        <w:rPr>
          <w:rFonts w:ascii="ＭＳ 明朝" w:eastAsia="ＭＳ 明朝" w:hAnsi="ＭＳ 明朝" w:cs="Times New Roman" w:hint="eastAsia"/>
          <w:kern w:val="2"/>
          <w:sz w:val="20"/>
          <w:szCs w:val="20"/>
        </w:rPr>
        <w:instrText>eq \o\ac(○,</w:instrText>
      </w:r>
      <w:r w:rsidRPr="005B1F40">
        <w:rPr>
          <w:rFonts w:ascii="ＭＳ 明朝" w:eastAsia="ＭＳ 明朝" w:hAnsi="ＭＳ 明朝" w:cs="Times New Roman" w:hint="eastAsia"/>
          <w:kern w:val="2"/>
          <w:position w:val="2"/>
          <w:sz w:val="20"/>
          <w:szCs w:val="20"/>
        </w:rPr>
        <w:instrText>・</w:instrText>
      </w:r>
      <w:r w:rsidRPr="005B1F40">
        <w:rPr>
          <w:rFonts w:ascii="ＭＳ 明朝" w:eastAsia="ＭＳ 明朝" w:hAnsi="ＭＳ 明朝" w:cs="Times New Roman" w:hint="eastAsia"/>
          <w:kern w:val="2"/>
          <w:sz w:val="20"/>
          <w:szCs w:val="20"/>
        </w:rPr>
        <w:instrText>)</w:instrText>
      </w:r>
      <w:r w:rsidRPr="005B1F40">
        <w:rPr>
          <w:rFonts w:ascii="ＭＳ 明朝" w:eastAsia="ＭＳ 明朝" w:hAnsi="ＭＳ 明朝" w:cs="Times New Roman"/>
          <w:kern w:val="2"/>
          <w:sz w:val="20"/>
          <w:szCs w:val="20"/>
        </w:rPr>
        <w:fldChar w:fldCharType="end"/>
      </w:r>
      <w:r w:rsidRPr="005B1F40">
        <w:rPr>
          <w:rFonts w:ascii="ＭＳ 明朝" w:eastAsia="ＭＳ 明朝" w:hAnsi="ＭＳ 明朝" w:cs="Times New Roman" w:hint="eastAsia"/>
          <w:kern w:val="2"/>
          <w:sz w:val="20"/>
          <w:szCs w:val="20"/>
        </w:rPr>
        <w:t>印の双方が付いた項目は、</w:t>
      </w:r>
      <w:r w:rsidRPr="005B1F40">
        <w:rPr>
          <w:rFonts w:ascii="ＭＳ 明朝" w:eastAsia="ＭＳ 明朝" w:hAnsi="ＭＳ 明朝" w:cs="Times New Roman"/>
          <w:kern w:val="2"/>
          <w:sz w:val="20"/>
          <w:szCs w:val="20"/>
        </w:rPr>
        <w:fldChar w:fldCharType="begin"/>
      </w:r>
      <w:r w:rsidRPr="005B1F40">
        <w:rPr>
          <w:rFonts w:ascii="ＭＳ 明朝" w:eastAsia="ＭＳ 明朝" w:hAnsi="ＭＳ 明朝" w:cs="Times New Roman"/>
          <w:kern w:val="2"/>
          <w:sz w:val="20"/>
          <w:szCs w:val="20"/>
        </w:rPr>
        <w:instrText xml:space="preserve"> </w:instrText>
      </w:r>
      <w:r w:rsidRPr="005B1F40">
        <w:rPr>
          <w:rFonts w:ascii="ＭＳ 明朝" w:eastAsia="ＭＳ 明朝" w:hAnsi="ＭＳ 明朝" w:cs="Times New Roman" w:hint="eastAsia"/>
          <w:kern w:val="2"/>
          <w:sz w:val="20"/>
          <w:szCs w:val="20"/>
        </w:rPr>
        <w:instrText>eq \o\ac(○,</w:instrText>
      </w:r>
      <w:r w:rsidRPr="005B1F40">
        <w:rPr>
          <w:rFonts w:ascii="ＭＳ 明朝" w:eastAsia="ＭＳ 明朝" w:hAnsi="ＭＳ 明朝" w:cs="Times New Roman" w:hint="eastAsia"/>
          <w:kern w:val="2"/>
          <w:position w:val="2"/>
          <w:sz w:val="20"/>
          <w:szCs w:val="20"/>
        </w:rPr>
        <w:instrText>・</w:instrText>
      </w:r>
      <w:r w:rsidRPr="005B1F40">
        <w:rPr>
          <w:rFonts w:ascii="ＭＳ 明朝" w:eastAsia="ＭＳ 明朝" w:hAnsi="ＭＳ 明朝" w:cs="Times New Roman" w:hint="eastAsia"/>
          <w:kern w:val="2"/>
          <w:sz w:val="20"/>
          <w:szCs w:val="20"/>
        </w:rPr>
        <w:instrText>)</w:instrText>
      </w:r>
      <w:r w:rsidRPr="005B1F40">
        <w:rPr>
          <w:rFonts w:ascii="ＭＳ 明朝" w:eastAsia="ＭＳ 明朝" w:hAnsi="ＭＳ 明朝" w:cs="Times New Roman"/>
          <w:kern w:val="2"/>
          <w:sz w:val="20"/>
          <w:szCs w:val="20"/>
        </w:rPr>
        <w:fldChar w:fldCharType="end"/>
      </w:r>
      <w:r w:rsidRPr="005B1F40">
        <w:rPr>
          <w:rFonts w:ascii="ＭＳ 明朝" w:eastAsia="ＭＳ 明朝" w:hAnsi="ＭＳ 明朝" w:cs="Times New Roman" w:hint="eastAsia"/>
          <w:kern w:val="2"/>
          <w:sz w:val="20"/>
          <w:szCs w:val="20"/>
        </w:rPr>
        <w:t>印を対象とする。</w:t>
      </w:r>
    </w:p>
    <w:p w:rsidR="00263057" w:rsidRPr="005B1F40" w:rsidRDefault="00263057" w:rsidP="00263057">
      <w:pPr>
        <w:widowControl w:val="0"/>
        <w:spacing w:after="0" w:line="240" w:lineRule="auto"/>
        <w:ind w:firstLineChars="337" w:firstLine="674"/>
        <w:jc w:val="both"/>
        <w:rPr>
          <w:rFonts w:ascii="ＭＳ 明朝" w:eastAsia="ＭＳ 明朝" w:hAnsi="ＭＳ 明朝" w:cs="Times New Roman"/>
          <w:kern w:val="2"/>
          <w:sz w:val="20"/>
          <w:szCs w:val="20"/>
        </w:rPr>
      </w:pPr>
      <w:r w:rsidRPr="005B1F40">
        <w:rPr>
          <w:rFonts w:ascii="ＭＳ 明朝" w:eastAsia="ＭＳ 明朝" w:hAnsi="ＭＳ 明朝" w:cs="Times New Roman" w:hint="eastAsia"/>
          <w:kern w:val="2"/>
          <w:sz w:val="20"/>
          <w:szCs w:val="20"/>
        </w:rPr>
        <w:t>② ・印と※印の双方が付いた項目は、※印を適用する。</w:t>
      </w:r>
    </w:p>
    <w:p w:rsidR="00263057" w:rsidRPr="005B1F40" w:rsidRDefault="00263057" w:rsidP="00912E76">
      <w:pPr>
        <w:widowControl w:val="0"/>
        <w:spacing w:after="0" w:line="240" w:lineRule="auto"/>
        <w:ind w:firstLineChars="337" w:firstLine="674"/>
        <w:jc w:val="both"/>
        <w:rPr>
          <w:rFonts w:ascii="ＭＳ 明朝" w:eastAsia="ＭＳ 明朝" w:hAnsi="ＭＳ 明朝" w:cs="Times New Roman"/>
          <w:kern w:val="2"/>
          <w:sz w:val="20"/>
          <w:szCs w:val="20"/>
        </w:rPr>
      </w:pPr>
      <w:r w:rsidRPr="005B1F40">
        <w:rPr>
          <w:rFonts w:ascii="ＭＳ 明朝" w:eastAsia="ＭＳ 明朝" w:hAnsi="ＭＳ 明朝" w:cs="Times New Roman" w:hint="eastAsia"/>
          <w:kern w:val="2"/>
          <w:sz w:val="20"/>
          <w:szCs w:val="20"/>
        </w:rPr>
        <w:t>③ ※印と</w:t>
      </w:r>
      <w:r w:rsidRPr="005B1F40">
        <w:rPr>
          <w:rFonts w:ascii="ＭＳ 明朝" w:eastAsia="ＭＳ 明朝" w:hAnsi="ＭＳ 明朝" w:cs="Times New Roman"/>
          <w:kern w:val="2"/>
          <w:sz w:val="20"/>
          <w:szCs w:val="20"/>
        </w:rPr>
        <w:fldChar w:fldCharType="begin"/>
      </w:r>
      <w:r w:rsidRPr="005B1F40">
        <w:rPr>
          <w:rFonts w:ascii="ＭＳ 明朝" w:eastAsia="ＭＳ 明朝" w:hAnsi="ＭＳ 明朝" w:cs="Times New Roman"/>
          <w:kern w:val="2"/>
          <w:sz w:val="20"/>
          <w:szCs w:val="20"/>
        </w:rPr>
        <w:instrText xml:space="preserve"> </w:instrText>
      </w:r>
      <w:r w:rsidRPr="005B1F40">
        <w:rPr>
          <w:rFonts w:ascii="ＭＳ 明朝" w:eastAsia="ＭＳ 明朝" w:hAnsi="ＭＳ 明朝" w:cs="Times New Roman" w:hint="eastAsia"/>
          <w:kern w:val="2"/>
          <w:sz w:val="20"/>
          <w:szCs w:val="20"/>
        </w:rPr>
        <w:instrText>eq \o\ac(○,</w:instrText>
      </w:r>
      <w:r w:rsidRPr="005B1F40">
        <w:rPr>
          <w:rFonts w:ascii="ＭＳ 明朝" w:eastAsia="ＭＳ 明朝" w:hAnsi="ＭＳ 明朝" w:cs="Times New Roman" w:hint="eastAsia"/>
          <w:kern w:val="2"/>
          <w:position w:val="2"/>
          <w:sz w:val="20"/>
          <w:szCs w:val="20"/>
        </w:rPr>
        <w:instrText>・</w:instrText>
      </w:r>
      <w:r w:rsidRPr="005B1F40">
        <w:rPr>
          <w:rFonts w:ascii="ＭＳ 明朝" w:eastAsia="ＭＳ 明朝" w:hAnsi="ＭＳ 明朝" w:cs="Times New Roman" w:hint="eastAsia"/>
          <w:kern w:val="2"/>
          <w:sz w:val="20"/>
          <w:szCs w:val="20"/>
        </w:rPr>
        <w:instrText>)</w:instrText>
      </w:r>
      <w:r w:rsidRPr="005B1F40">
        <w:rPr>
          <w:rFonts w:ascii="ＭＳ 明朝" w:eastAsia="ＭＳ 明朝" w:hAnsi="ＭＳ 明朝" w:cs="Times New Roman"/>
          <w:kern w:val="2"/>
          <w:sz w:val="20"/>
          <w:szCs w:val="20"/>
        </w:rPr>
        <w:fldChar w:fldCharType="end"/>
      </w:r>
      <w:r w:rsidRPr="005B1F40">
        <w:rPr>
          <w:rFonts w:ascii="ＭＳ 明朝" w:eastAsia="ＭＳ 明朝" w:hAnsi="ＭＳ 明朝" w:cs="Times New Roman" w:hint="eastAsia"/>
          <w:kern w:val="2"/>
          <w:sz w:val="20"/>
          <w:szCs w:val="20"/>
        </w:rPr>
        <w:t>の双方が付いた項目は、</w:t>
      </w:r>
      <w:r w:rsidRPr="005B1F40">
        <w:rPr>
          <w:rFonts w:ascii="ＭＳ 明朝" w:eastAsia="ＭＳ 明朝" w:hAnsi="ＭＳ 明朝" w:cs="Times New Roman"/>
          <w:kern w:val="2"/>
          <w:sz w:val="20"/>
          <w:szCs w:val="20"/>
        </w:rPr>
        <w:fldChar w:fldCharType="begin"/>
      </w:r>
      <w:r w:rsidRPr="005B1F40">
        <w:rPr>
          <w:rFonts w:ascii="ＭＳ 明朝" w:eastAsia="ＭＳ 明朝" w:hAnsi="ＭＳ 明朝" w:cs="Times New Roman"/>
          <w:kern w:val="2"/>
          <w:sz w:val="20"/>
          <w:szCs w:val="20"/>
        </w:rPr>
        <w:instrText xml:space="preserve"> </w:instrText>
      </w:r>
      <w:r w:rsidRPr="005B1F40">
        <w:rPr>
          <w:rFonts w:ascii="ＭＳ 明朝" w:eastAsia="ＭＳ 明朝" w:hAnsi="ＭＳ 明朝" w:cs="Times New Roman" w:hint="eastAsia"/>
          <w:kern w:val="2"/>
          <w:sz w:val="20"/>
          <w:szCs w:val="20"/>
        </w:rPr>
        <w:instrText>eq \o\ac(○,</w:instrText>
      </w:r>
      <w:r w:rsidRPr="005B1F40">
        <w:rPr>
          <w:rFonts w:ascii="ＭＳ 明朝" w:eastAsia="ＭＳ 明朝" w:hAnsi="ＭＳ 明朝" w:cs="Times New Roman" w:hint="eastAsia"/>
          <w:kern w:val="2"/>
          <w:position w:val="2"/>
          <w:sz w:val="20"/>
          <w:szCs w:val="20"/>
        </w:rPr>
        <w:instrText>・</w:instrText>
      </w:r>
      <w:r w:rsidRPr="005B1F40">
        <w:rPr>
          <w:rFonts w:ascii="ＭＳ 明朝" w:eastAsia="ＭＳ 明朝" w:hAnsi="ＭＳ 明朝" w:cs="Times New Roman" w:hint="eastAsia"/>
          <w:kern w:val="2"/>
          <w:sz w:val="20"/>
          <w:szCs w:val="20"/>
        </w:rPr>
        <w:instrText>)</w:instrText>
      </w:r>
      <w:r w:rsidRPr="005B1F40">
        <w:rPr>
          <w:rFonts w:ascii="ＭＳ 明朝" w:eastAsia="ＭＳ 明朝" w:hAnsi="ＭＳ 明朝" w:cs="Times New Roman"/>
          <w:kern w:val="2"/>
          <w:sz w:val="20"/>
          <w:szCs w:val="20"/>
        </w:rPr>
        <w:fldChar w:fldCharType="end"/>
      </w:r>
      <w:r w:rsidRPr="005B1F40">
        <w:rPr>
          <w:rFonts w:ascii="ＭＳ 明朝" w:eastAsia="ＭＳ 明朝" w:hAnsi="ＭＳ 明朝" w:cs="Times New Roman" w:hint="eastAsia"/>
          <w:kern w:val="2"/>
          <w:sz w:val="20"/>
          <w:szCs w:val="20"/>
        </w:rPr>
        <w:t>印を適用する。</w:t>
      </w:r>
    </w:p>
    <w:p w:rsidR="00263057" w:rsidRPr="005B1F40" w:rsidRDefault="00263057" w:rsidP="00912E76">
      <w:pPr>
        <w:widowControl w:val="0"/>
        <w:spacing w:after="0" w:line="240" w:lineRule="auto"/>
        <w:ind w:firstLineChars="337" w:firstLine="674"/>
        <w:jc w:val="both"/>
        <w:rPr>
          <w:rFonts w:ascii="ＭＳ 明朝" w:eastAsia="ＭＳ 明朝" w:hAnsi="ＭＳ 明朝" w:cs="Times New Roman"/>
          <w:kern w:val="2"/>
          <w:sz w:val="20"/>
          <w:szCs w:val="20"/>
        </w:rPr>
      </w:pPr>
      <w:r w:rsidRPr="005B1F40">
        <w:rPr>
          <w:rFonts w:ascii="ＭＳ 明朝" w:eastAsia="ＭＳ 明朝" w:hAnsi="ＭＳ 明朝" w:cs="Times New Roman" w:hint="eastAsia"/>
          <w:kern w:val="2"/>
          <w:sz w:val="20"/>
          <w:szCs w:val="20"/>
        </w:rPr>
        <w:t xml:space="preserve">④ </w:t>
      </w:r>
      <w:r w:rsidRPr="005B1F40">
        <w:rPr>
          <w:rFonts w:ascii="ＭＳ 明朝" w:eastAsia="ＭＳ 明朝" w:hAnsi="ＭＳ 明朝" w:cs="Times New Roman"/>
          <w:kern w:val="2"/>
          <w:sz w:val="20"/>
          <w:szCs w:val="20"/>
        </w:rPr>
        <w:fldChar w:fldCharType="begin"/>
      </w:r>
      <w:r w:rsidRPr="005B1F40">
        <w:rPr>
          <w:rFonts w:ascii="ＭＳ 明朝" w:eastAsia="ＭＳ 明朝" w:hAnsi="ＭＳ 明朝" w:cs="Times New Roman"/>
          <w:kern w:val="2"/>
          <w:sz w:val="20"/>
          <w:szCs w:val="20"/>
        </w:rPr>
        <w:instrText xml:space="preserve"> </w:instrText>
      </w:r>
      <w:r w:rsidRPr="005B1F40">
        <w:rPr>
          <w:rFonts w:ascii="ＭＳ 明朝" w:eastAsia="ＭＳ 明朝" w:hAnsi="ＭＳ 明朝" w:cs="Times New Roman" w:hint="eastAsia"/>
          <w:kern w:val="2"/>
          <w:sz w:val="20"/>
          <w:szCs w:val="20"/>
        </w:rPr>
        <w:instrText>eq \o\ac(</w:instrText>
      </w:r>
      <w:r w:rsidRPr="005B1F40">
        <w:rPr>
          <w:rFonts w:ascii="ＭＳ 明朝" w:eastAsia="ＭＳ 明朝" w:hAnsi="ＭＳ 明朝" w:cs="Times New Roman" w:hint="eastAsia"/>
          <w:kern w:val="2"/>
          <w:position w:val="-3"/>
          <w:sz w:val="20"/>
          <w:szCs w:val="20"/>
        </w:rPr>
        <w:instrText>○</w:instrText>
      </w:r>
      <w:r w:rsidRPr="005B1F40">
        <w:rPr>
          <w:rFonts w:ascii="ＭＳ 明朝" w:eastAsia="ＭＳ 明朝" w:hAnsi="ＭＳ 明朝" w:cs="Times New Roman" w:hint="eastAsia"/>
          <w:kern w:val="2"/>
          <w:sz w:val="20"/>
          <w:szCs w:val="20"/>
        </w:rPr>
        <w:instrText>,※)</w:instrText>
      </w:r>
      <w:r w:rsidRPr="005B1F40">
        <w:rPr>
          <w:rFonts w:ascii="ＭＳ 明朝" w:eastAsia="ＭＳ 明朝" w:hAnsi="ＭＳ 明朝" w:cs="Times New Roman"/>
          <w:kern w:val="2"/>
          <w:sz w:val="20"/>
          <w:szCs w:val="20"/>
        </w:rPr>
        <w:fldChar w:fldCharType="end"/>
      </w:r>
      <w:r w:rsidRPr="005B1F40">
        <w:rPr>
          <w:rFonts w:ascii="ＭＳ 明朝" w:eastAsia="ＭＳ 明朝" w:hAnsi="ＭＳ 明朝" w:cs="Times New Roman" w:hint="eastAsia"/>
          <w:kern w:val="2"/>
          <w:sz w:val="20"/>
          <w:szCs w:val="20"/>
        </w:rPr>
        <w:t>と</w:t>
      </w:r>
      <w:r w:rsidRPr="005B1F40">
        <w:rPr>
          <w:rFonts w:ascii="ＭＳ 明朝" w:eastAsia="ＭＳ 明朝" w:hAnsi="ＭＳ 明朝" w:cs="Times New Roman"/>
          <w:kern w:val="2"/>
          <w:sz w:val="20"/>
          <w:szCs w:val="20"/>
        </w:rPr>
        <w:fldChar w:fldCharType="begin"/>
      </w:r>
      <w:r w:rsidRPr="005B1F40">
        <w:rPr>
          <w:rFonts w:ascii="ＭＳ 明朝" w:eastAsia="ＭＳ 明朝" w:hAnsi="ＭＳ 明朝" w:cs="Times New Roman"/>
          <w:kern w:val="2"/>
          <w:sz w:val="20"/>
          <w:szCs w:val="20"/>
        </w:rPr>
        <w:instrText xml:space="preserve"> </w:instrText>
      </w:r>
      <w:r w:rsidRPr="005B1F40">
        <w:rPr>
          <w:rFonts w:ascii="ＭＳ 明朝" w:eastAsia="ＭＳ 明朝" w:hAnsi="ＭＳ 明朝" w:cs="Times New Roman" w:hint="eastAsia"/>
          <w:kern w:val="2"/>
          <w:sz w:val="20"/>
          <w:szCs w:val="20"/>
        </w:rPr>
        <w:instrText>eq \o\ac(○,</w:instrText>
      </w:r>
      <w:r w:rsidRPr="005B1F40">
        <w:rPr>
          <w:rFonts w:ascii="ＭＳ 明朝" w:eastAsia="ＭＳ 明朝" w:hAnsi="ＭＳ 明朝" w:cs="Times New Roman" w:hint="eastAsia"/>
          <w:kern w:val="2"/>
          <w:position w:val="2"/>
          <w:sz w:val="20"/>
          <w:szCs w:val="20"/>
        </w:rPr>
        <w:instrText>・</w:instrText>
      </w:r>
      <w:r w:rsidRPr="005B1F40">
        <w:rPr>
          <w:rFonts w:ascii="ＭＳ 明朝" w:eastAsia="ＭＳ 明朝" w:hAnsi="ＭＳ 明朝" w:cs="Times New Roman" w:hint="eastAsia"/>
          <w:kern w:val="2"/>
          <w:sz w:val="20"/>
          <w:szCs w:val="20"/>
        </w:rPr>
        <w:instrText>)</w:instrText>
      </w:r>
      <w:r w:rsidRPr="005B1F40">
        <w:rPr>
          <w:rFonts w:ascii="ＭＳ 明朝" w:eastAsia="ＭＳ 明朝" w:hAnsi="ＭＳ 明朝" w:cs="Times New Roman"/>
          <w:kern w:val="2"/>
          <w:sz w:val="20"/>
          <w:szCs w:val="20"/>
        </w:rPr>
        <w:fldChar w:fldCharType="end"/>
      </w:r>
      <w:r w:rsidRPr="005B1F40">
        <w:rPr>
          <w:rFonts w:ascii="ＭＳ 明朝" w:eastAsia="ＭＳ 明朝" w:hAnsi="ＭＳ 明朝" w:cs="Times New Roman" w:hint="eastAsia"/>
          <w:kern w:val="2"/>
          <w:sz w:val="20"/>
          <w:szCs w:val="20"/>
        </w:rPr>
        <w:t>印の双方が付いた項目は、</w:t>
      </w:r>
      <w:r w:rsidRPr="005B1F40">
        <w:rPr>
          <w:rFonts w:ascii="ＭＳ 明朝" w:eastAsia="ＭＳ 明朝" w:hAnsi="ＭＳ 明朝" w:cs="Times New Roman"/>
          <w:kern w:val="2"/>
          <w:sz w:val="20"/>
          <w:szCs w:val="20"/>
        </w:rPr>
        <w:fldChar w:fldCharType="begin"/>
      </w:r>
      <w:r w:rsidRPr="005B1F40">
        <w:rPr>
          <w:rFonts w:ascii="ＭＳ 明朝" w:eastAsia="ＭＳ 明朝" w:hAnsi="ＭＳ 明朝" w:cs="Times New Roman"/>
          <w:kern w:val="2"/>
          <w:sz w:val="20"/>
          <w:szCs w:val="20"/>
        </w:rPr>
        <w:instrText xml:space="preserve"> </w:instrText>
      </w:r>
      <w:r w:rsidRPr="005B1F40">
        <w:rPr>
          <w:rFonts w:ascii="ＭＳ 明朝" w:eastAsia="ＭＳ 明朝" w:hAnsi="ＭＳ 明朝" w:cs="Times New Roman" w:hint="eastAsia"/>
          <w:kern w:val="2"/>
          <w:sz w:val="20"/>
          <w:szCs w:val="20"/>
        </w:rPr>
        <w:instrText>eq \o\ac(</w:instrText>
      </w:r>
      <w:r w:rsidRPr="005B1F40">
        <w:rPr>
          <w:rFonts w:ascii="ＭＳ 明朝" w:eastAsia="ＭＳ 明朝" w:hAnsi="ＭＳ 明朝" w:cs="Times New Roman" w:hint="eastAsia"/>
          <w:kern w:val="2"/>
          <w:position w:val="-3"/>
          <w:sz w:val="20"/>
          <w:szCs w:val="20"/>
        </w:rPr>
        <w:instrText>○</w:instrText>
      </w:r>
      <w:r w:rsidRPr="005B1F40">
        <w:rPr>
          <w:rFonts w:ascii="ＭＳ 明朝" w:eastAsia="ＭＳ 明朝" w:hAnsi="ＭＳ 明朝" w:cs="Times New Roman" w:hint="eastAsia"/>
          <w:kern w:val="2"/>
          <w:sz w:val="20"/>
          <w:szCs w:val="20"/>
        </w:rPr>
        <w:instrText>,※)</w:instrText>
      </w:r>
      <w:r w:rsidRPr="005B1F40">
        <w:rPr>
          <w:rFonts w:ascii="ＭＳ 明朝" w:eastAsia="ＭＳ 明朝" w:hAnsi="ＭＳ 明朝" w:cs="Times New Roman"/>
          <w:kern w:val="2"/>
          <w:sz w:val="20"/>
          <w:szCs w:val="20"/>
        </w:rPr>
        <w:fldChar w:fldCharType="end"/>
      </w:r>
      <w:r w:rsidRPr="005B1F40">
        <w:rPr>
          <w:rFonts w:ascii="ＭＳ 明朝" w:eastAsia="ＭＳ 明朝" w:hAnsi="ＭＳ 明朝" w:cs="Times New Roman" w:hint="eastAsia"/>
          <w:kern w:val="2"/>
          <w:sz w:val="20"/>
          <w:szCs w:val="20"/>
        </w:rPr>
        <w:t>と</w:t>
      </w:r>
      <w:r w:rsidRPr="005B1F40">
        <w:rPr>
          <w:rFonts w:ascii="ＭＳ 明朝" w:eastAsia="ＭＳ 明朝" w:hAnsi="ＭＳ 明朝" w:cs="Times New Roman"/>
          <w:kern w:val="2"/>
          <w:sz w:val="20"/>
          <w:szCs w:val="20"/>
        </w:rPr>
        <w:fldChar w:fldCharType="begin"/>
      </w:r>
      <w:r w:rsidRPr="005B1F40">
        <w:rPr>
          <w:rFonts w:ascii="ＭＳ 明朝" w:eastAsia="ＭＳ 明朝" w:hAnsi="ＭＳ 明朝" w:cs="Times New Roman"/>
          <w:kern w:val="2"/>
          <w:sz w:val="20"/>
          <w:szCs w:val="20"/>
        </w:rPr>
        <w:instrText xml:space="preserve"> </w:instrText>
      </w:r>
      <w:r w:rsidRPr="005B1F40">
        <w:rPr>
          <w:rFonts w:ascii="ＭＳ 明朝" w:eastAsia="ＭＳ 明朝" w:hAnsi="ＭＳ 明朝" w:cs="Times New Roman" w:hint="eastAsia"/>
          <w:kern w:val="2"/>
          <w:sz w:val="20"/>
          <w:szCs w:val="20"/>
        </w:rPr>
        <w:instrText>eq \o\ac(○,</w:instrText>
      </w:r>
      <w:r w:rsidRPr="005B1F40">
        <w:rPr>
          <w:rFonts w:ascii="ＭＳ 明朝" w:eastAsia="ＭＳ 明朝" w:hAnsi="ＭＳ 明朝" w:cs="Times New Roman" w:hint="eastAsia"/>
          <w:kern w:val="2"/>
          <w:position w:val="2"/>
          <w:sz w:val="20"/>
          <w:szCs w:val="20"/>
        </w:rPr>
        <w:instrText>・</w:instrText>
      </w:r>
      <w:r w:rsidRPr="005B1F40">
        <w:rPr>
          <w:rFonts w:ascii="ＭＳ 明朝" w:eastAsia="ＭＳ 明朝" w:hAnsi="ＭＳ 明朝" w:cs="Times New Roman" w:hint="eastAsia"/>
          <w:kern w:val="2"/>
          <w:sz w:val="20"/>
          <w:szCs w:val="20"/>
        </w:rPr>
        <w:instrText>)</w:instrText>
      </w:r>
      <w:r w:rsidRPr="005B1F40">
        <w:rPr>
          <w:rFonts w:ascii="ＭＳ 明朝" w:eastAsia="ＭＳ 明朝" w:hAnsi="ＭＳ 明朝" w:cs="Times New Roman"/>
          <w:kern w:val="2"/>
          <w:sz w:val="20"/>
          <w:szCs w:val="20"/>
        </w:rPr>
        <w:fldChar w:fldCharType="end"/>
      </w:r>
      <w:r w:rsidRPr="005B1F40">
        <w:rPr>
          <w:rFonts w:ascii="ＭＳ 明朝" w:eastAsia="ＭＳ 明朝" w:hAnsi="ＭＳ 明朝" w:cs="Times New Roman" w:hint="eastAsia"/>
          <w:kern w:val="2"/>
          <w:sz w:val="20"/>
          <w:szCs w:val="20"/>
        </w:rPr>
        <w:t>印の双方を適用する。</w:t>
      </w:r>
    </w:p>
    <w:p w:rsidR="00263057" w:rsidRPr="005B1F40" w:rsidRDefault="00263057" w:rsidP="00912E76">
      <w:pPr>
        <w:widowControl w:val="0"/>
        <w:spacing w:after="0" w:line="240" w:lineRule="auto"/>
        <w:ind w:firstLineChars="337" w:firstLine="674"/>
        <w:jc w:val="both"/>
        <w:rPr>
          <w:rFonts w:ascii="Century" w:eastAsia="ＭＳ 明朝" w:hAnsi="Century" w:cs="Times New Roman"/>
          <w:kern w:val="2"/>
          <w:sz w:val="20"/>
          <w:szCs w:val="20"/>
        </w:rPr>
      </w:pPr>
      <w:r w:rsidRPr="005B1F40">
        <w:rPr>
          <w:rFonts w:ascii="ＭＳ 明朝" w:eastAsia="ＭＳ 明朝" w:hAnsi="ＭＳ 明朝" w:cs="Times New Roman" w:hint="eastAsia"/>
          <w:kern w:val="2"/>
          <w:sz w:val="20"/>
          <w:szCs w:val="20"/>
        </w:rPr>
        <w:t>⑤ ・印しかない項目は、</w:t>
      </w:r>
      <w:r w:rsidRPr="005B1F40">
        <w:rPr>
          <w:rFonts w:ascii="Century" w:eastAsia="ＭＳ 明朝" w:hAnsi="Century" w:cs="Times New Roman" w:hint="eastAsia"/>
          <w:kern w:val="2"/>
          <w:sz w:val="20"/>
          <w:szCs w:val="20"/>
        </w:rPr>
        <w:t>適用しない</w:t>
      </w:r>
      <w:r w:rsidRPr="005B1F40">
        <w:rPr>
          <w:rFonts w:ascii="ＭＳ 明朝" w:eastAsia="ＭＳ 明朝" w:hAnsi="ＭＳ 明朝" w:cs="Times New Roman" w:hint="eastAsia"/>
          <w:kern w:val="2"/>
          <w:sz w:val="20"/>
          <w:szCs w:val="20"/>
        </w:rPr>
        <w:t>。</w:t>
      </w:r>
    </w:p>
    <w:p w:rsidR="00263057" w:rsidRPr="005B1F40" w:rsidRDefault="00263057" w:rsidP="00263057">
      <w:pPr>
        <w:widowControl w:val="0"/>
        <w:spacing w:after="0" w:line="240" w:lineRule="auto"/>
        <w:ind w:leftChars="337" w:left="1009" w:hangingChars="134" w:hanging="268"/>
        <w:jc w:val="both"/>
        <w:rPr>
          <w:rFonts w:ascii="ＭＳ 明朝" w:eastAsia="ＭＳ 明朝" w:hAnsi="ＭＳ 明朝" w:cs="Times New Roman"/>
          <w:kern w:val="2"/>
          <w:sz w:val="20"/>
          <w:szCs w:val="20"/>
        </w:rPr>
      </w:pPr>
    </w:p>
    <w:p w:rsidR="00263057" w:rsidRPr="005B1F40" w:rsidRDefault="00263057" w:rsidP="00263057">
      <w:pPr>
        <w:widowControl w:val="0"/>
        <w:spacing w:after="0" w:line="240" w:lineRule="auto"/>
        <w:ind w:leftChars="200" w:left="440" w:firstLineChars="100" w:firstLine="200"/>
        <w:jc w:val="both"/>
        <w:rPr>
          <w:rFonts w:ascii="ＭＳ 明朝" w:eastAsia="ＭＳ 明朝" w:hAnsi="ＭＳ 明朝" w:cs="Times New Roman"/>
          <w:kern w:val="2"/>
          <w:sz w:val="20"/>
          <w:szCs w:val="20"/>
        </w:rPr>
      </w:pPr>
      <w:r w:rsidRPr="005B1F40">
        <w:rPr>
          <w:rFonts w:ascii="ＭＳ 明朝" w:eastAsia="ＭＳ 明朝" w:hAnsi="ＭＳ 明朝" w:cs="Times New Roman" w:hint="eastAsia"/>
          <w:kern w:val="2"/>
          <w:sz w:val="20"/>
          <w:szCs w:val="20"/>
        </w:rPr>
        <w:t>また、各項目に付記した【　　　】は、共通仕様書における該当項目等</w:t>
      </w:r>
      <w:bookmarkStart w:id="0" w:name="_GoBack"/>
      <w:bookmarkEnd w:id="0"/>
      <w:r w:rsidRPr="005B1F40">
        <w:rPr>
          <w:rFonts w:ascii="ＭＳ 明朝" w:eastAsia="ＭＳ 明朝" w:hAnsi="ＭＳ 明朝" w:cs="Times New Roman" w:hint="eastAsia"/>
          <w:kern w:val="2"/>
          <w:sz w:val="20"/>
          <w:szCs w:val="20"/>
        </w:rPr>
        <w:t>を示す。</w:t>
      </w:r>
    </w:p>
    <w:p w:rsidR="00263057" w:rsidRPr="005B1F40" w:rsidRDefault="00263057" w:rsidP="00263057">
      <w:pPr>
        <w:widowControl w:val="0"/>
        <w:spacing w:after="0" w:line="240" w:lineRule="auto"/>
        <w:ind w:leftChars="200" w:left="440" w:firstLineChars="100" w:firstLine="200"/>
        <w:jc w:val="both"/>
        <w:rPr>
          <w:rFonts w:ascii="ＭＳ 明朝" w:eastAsia="ＭＳ 明朝" w:hAnsi="ＭＳ 明朝" w:cs="Times New Roman"/>
          <w:kern w:val="2"/>
          <w:sz w:val="20"/>
          <w:szCs w:val="20"/>
        </w:rPr>
      </w:pPr>
      <w:r w:rsidRPr="005B1F40">
        <w:rPr>
          <w:rFonts w:ascii="ＭＳ 明朝" w:eastAsia="ＭＳ 明朝" w:hAnsi="ＭＳ 明朝" w:cs="Times New Roman" w:hint="eastAsia"/>
          <w:kern w:val="2"/>
          <w:sz w:val="20"/>
          <w:szCs w:val="20"/>
        </w:rPr>
        <w:t>例：【Ⅰ1.2.3】第１編1.2.3に該当する項目。</w:t>
      </w:r>
    </w:p>
    <w:p w:rsidR="00263057" w:rsidRPr="005B1F40" w:rsidRDefault="00263057" w:rsidP="00263057">
      <w:pPr>
        <w:widowControl w:val="0"/>
        <w:tabs>
          <w:tab w:val="left" w:pos="1090"/>
        </w:tabs>
        <w:spacing w:after="0" w:line="240" w:lineRule="auto"/>
        <w:ind w:leftChars="197" w:left="849" w:hangingChars="208" w:hanging="416"/>
        <w:jc w:val="both"/>
        <w:rPr>
          <w:rFonts w:ascii="ＭＳ 明朝" w:eastAsia="ＭＳ 明朝" w:hAnsi="ＭＳ 明朝" w:cs="Courier New"/>
          <w:kern w:val="2"/>
          <w:sz w:val="20"/>
          <w:szCs w:val="20"/>
        </w:rPr>
      </w:pPr>
    </w:p>
    <w:p w:rsidR="00263057" w:rsidRPr="005B1F40" w:rsidRDefault="00263057" w:rsidP="00263057">
      <w:pPr>
        <w:widowControl w:val="0"/>
        <w:tabs>
          <w:tab w:val="left" w:pos="1090"/>
        </w:tabs>
        <w:spacing w:after="0" w:line="240" w:lineRule="auto"/>
        <w:ind w:left="1476" w:hangingChars="735" w:hanging="1476"/>
        <w:jc w:val="both"/>
        <w:rPr>
          <w:rFonts w:ascii="ＭＳ 明朝" w:eastAsia="ＭＳ 明朝" w:hAnsi="ＭＳ 明朝" w:cs="Courier New"/>
          <w:b/>
          <w:kern w:val="2"/>
          <w:sz w:val="20"/>
          <w:szCs w:val="20"/>
        </w:rPr>
      </w:pPr>
      <w:r w:rsidRPr="005B1F40">
        <w:rPr>
          <w:rFonts w:ascii="ＭＳ 明朝" w:eastAsia="ＭＳ 明朝" w:hAnsi="ＭＳ 明朝" w:cs="Courier New" w:hint="eastAsia"/>
          <w:b/>
          <w:kern w:val="2"/>
          <w:sz w:val="20"/>
          <w:szCs w:val="20"/>
        </w:rPr>
        <w:t>5．警備方式等【Ⅵ1.1.3】</w:t>
      </w:r>
    </w:p>
    <w:p w:rsidR="00263057" w:rsidRPr="005B1F40" w:rsidRDefault="00263057" w:rsidP="00263057">
      <w:pPr>
        <w:widowControl w:val="0"/>
        <w:spacing w:after="0" w:line="240" w:lineRule="auto"/>
        <w:ind w:firstLineChars="100" w:firstLine="200"/>
        <w:jc w:val="both"/>
        <w:rPr>
          <w:rFonts w:ascii="ＭＳ 明朝" w:eastAsia="ＭＳ 明朝" w:hAnsi="ＭＳ 明朝" w:cs="Times New Roman"/>
          <w:kern w:val="2"/>
          <w:sz w:val="20"/>
          <w:szCs w:val="20"/>
        </w:rPr>
      </w:pPr>
      <w:r w:rsidRPr="005B1F40">
        <w:rPr>
          <w:rFonts w:ascii="ＭＳ 明朝" w:eastAsia="ＭＳ 明朝" w:hAnsi="ＭＳ 明朝" w:cs="Times New Roman"/>
          <w:noProof/>
          <w:kern w:val="2"/>
          <w:sz w:val="20"/>
          <w:szCs w:val="20"/>
        </w:rPr>
        <mc:AlternateContent>
          <mc:Choice Requires="wps">
            <w:drawing>
              <wp:anchor distT="0" distB="0" distL="114300" distR="114300" simplePos="0" relativeHeight="251659264" behindDoc="0" locked="0" layoutInCell="1" allowOverlap="1" wp14:anchorId="16F974BF" wp14:editId="7B008000">
                <wp:simplePos x="0" y="0"/>
                <wp:positionH relativeFrom="column">
                  <wp:posOffset>-60960</wp:posOffset>
                </wp:positionH>
                <wp:positionV relativeFrom="paragraph">
                  <wp:posOffset>177800</wp:posOffset>
                </wp:positionV>
                <wp:extent cx="1270" cy="2540"/>
                <wp:effectExtent l="9525" t="9525" r="8255" b="698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 cy="254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E55098" id="正方形/長方形 6" o:spid="_x0000_s1026" style="position:absolute;left:0;text-align:left;margin-left:-4.8pt;margin-top:14pt;width:.1pt;height:.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"/>
            </w:pict>
          </mc:Fallback>
        </mc:AlternateContent>
      </w:r>
      <w:r w:rsidRPr="005B1F40">
        <w:rPr>
          <w:rFonts w:ascii="ＭＳ 明朝" w:eastAsia="ＭＳ 明朝" w:hAnsi="ＭＳ 明朝" w:cs="Times New Roman" w:hint="eastAsia"/>
          <w:kern w:val="2"/>
          <w:sz w:val="20"/>
          <w:szCs w:val="20"/>
        </w:rPr>
        <w:t>本業務の警備方式は以下の通りとする。</w:t>
      </w:r>
    </w:p>
    <w:p w:rsidR="00263057" w:rsidRPr="005B1F40" w:rsidRDefault="00263057" w:rsidP="00263057">
      <w:pPr>
        <w:widowControl w:val="0"/>
        <w:spacing w:after="0" w:line="240" w:lineRule="auto"/>
        <w:ind w:leftChars="130" w:left="728" w:hangingChars="221" w:hanging="442"/>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　施設警備業務</w:t>
      </w:r>
    </w:p>
    <w:p w:rsidR="00263057" w:rsidRPr="005B1F40" w:rsidRDefault="00263057" w:rsidP="00263057">
      <w:pPr>
        <w:widowControl w:val="0"/>
        <w:spacing w:after="0" w:line="240" w:lineRule="auto"/>
        <w:ind w:leftChars="130" w:left="728" w:hangingChars="221" w:hanging="442"/>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　機械警備業務</w:t>
      </w:r>
    </w:p>
    <w:p w:rsidR="00263057" w:rsidRPr="005B1F40" w:rsidRDefault="00263057" w:rsidP="00263057">
      <w:pPr>
        <w:widowControl w:val="0"/>
        <w:spacing w:after="0" w:line="240" w:lineRule="auto"/>
        <w:ind w:leftChars="130" w:left="728" w:hangingChars="221" w:hanging="442"/>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　施設警備業務及び機械警備業務の併用</w:t>
      </w:r>
    </w:p>
    <w:p w:rsidR="00263057" w:rsidRPr="005B1F40" w:rsidRDefault="00263057" w:rsidP="00263057">
      <w:pPr>
        <w:widowControl w:val="0"/>
        <w:spacing w:after="0" w:line="240" w:lineRule="auto"/>
        <w:ind w:leftChars="337" w:left="741"/>
        <w:jc w:val="both"/>
        <w:rPr>
          <w:rFonts w:ascii="ＭＳ 明朝" w:eastAsia="ＭＳ 明朝" w:hAnsi="ＭＳ 明朝" w:cs="Courier New"/>
          <w:kern w:val="2"/>
          <w:sz w:val="20"/>
          <w:szCs w:val="20"/>
        </w:rPr>
      </w:pPr>
    </w:p>
    <w:p w:rsidR="00263057" w:rsidRPr="005B1F40" w:rsidRDefault="00263057" w:rsidP="00263057">
      <w:pPr>
        <w:widowControl w:val="0"/>
        <w:spacing w:after="0" w:line="240" w:lineRule="auto"/>
        <w:jc w:val="both"/>
        <w:rPr>
          <w:rFonts w:ascii="ＭＳ 明朝" w:eastAsia="ＭＳ 明朝" w:hAnsi="ＭＳ 明朝" w:cs="Courier New"/>
          <w:b/>
          <w:kern w:val="2"/>
          <w:sz w:val="24"/>
          <w:szCs w:val="24"/>
        </w:rPr>
      </w:pPr>
      <w:r w:rsidRPr="005B1F40">
        <w:rPr>
          <w:rFonts w:ascii="ＭＳ 明朝" w:eastAsia="ＭＳ 明朝" w:hAnsi="ＭＳ 明朝" w:cs="Courier New" w:hint="eastAsia"/>
          <w:b/>
          <w:kern w:val="2"/>
          <w:sz w:val="24"/>
          <w:szCs w:val="24"/>
        </w:rPr>
        <w:t>Ⅱ.　一　般　共　通　事　項</w:t>
      </w:r>
    </w:p>
    <w:p w:rsidR="00263057" w:rsidRPr="005B1F40" w:rsidRDefault="00263057" w:rsidP="00263057">
      <w:pPr>
        <w:widowControl w:val="0"/>
        <w:spacing w:after="0" w:line="240" w:lineRule="auto"/>
        <w:jc w:val="both"/>
        <w:rPr>
          <w:rFonts w:ascii="ＭＳ 明朝" w:eastAsia="ＭＳ 明朝" w:hAnsi="ＭＳ 明朝" w:cs="Courier New"/>
          <w:b/>
          <w:kern w:val="2"/>
          <w:sz w:val="20"/>
          <w:szCs w:val="20"/>
        </w:rPr>
      </w:pPr>
      <w:r w:rsidRPr="005B1F40">
        <w:rPr>
          <w:rFonts w:ascii="ＭＳ 明朝" w:eastAsia="ＭＳ 明朝" w:hAnsi="ＭＳ 明朝" w:cs="Courier New" w:hint="eastAsia"/>
          <w:b/>
          <w:kern w:val="2"/>
          <w:sz w:val="20"/>
          <w:szCs w:val="20"/>
        </w:rPr>
        <w:t>1．一般事項</w:t>
      </w:r>
    </w:p>
    <w:p w:rsidR="00263057" w:rsidRPr="005B1F40" w:rsidRDefault="00263057" w:rsidP="00263057">
      <w:pPr>
        <w:widowControl w:val="0"/>
        <w:spacing w:after="0" w:line="240" w:lineRule="auto"/>
        <w:jc w:val="both"/>
        <w:rPr>
          <w:rFonts w:ascii="ＭＳ 明朝" w:eastAsia="ＭＳ 明朝" w:hAnsi="ＭＳ 明朝" w:cs="Times New Roman"/>
          <w:b/>
          <w:kern w:val="2"/>
          <w:sz w:val="20"/>
          <w:szCs w:val="20"/>
        </w:rPr>
      </w:pPr>
      <w:r w:rsidRPr="005B1F40">
        <w:rPr>
          <w:rFonts w:ascii="ＭＳ 明朝" w:eastAsia="ＭＳ 明朝" w:hAnsi="ＭＳ 明朝" w:cs="Times New Roman" w:hint="eastAsia"/>
          <w:b/>
          <w:kern w:val="2"/>
          <w:sz w:val="20"/>
          <w:szCs w:val="20"/>
        </w:rPr>
        <w:t>(1) 受注者の負担の範囲　【Ⅰ1.1.3】</w:t>
      </w:r>
    </w:p>
    <w:p w:rsidR="00263057" w:rsidRPr="005B1F40" w:rsidRDefault="00263057" w:rsidP="00263057">
      <w:pPr>
        <w:widowControl w:val="0"/>
        <w:spacing w:after="0" w:line="240" w:lineRule="auto"/>
        <w:ind w:leftChars="67" w:left="147" w:firstLineChars="50" w:firstLine="100"/>
        <w:jc w:val="both"/>
        <w:rPr>
          <w:rFonts w:ascii="ＭＳ 明朝" w:eastAsia="ＭＳ 明朝" w:hAnsi="ＭＳ 明朝" w:cs="Times New Roman"/>
          <w:kern w:val="2"/>
          <w:sz w:val="20"/>
          <w:szCs w:val="20"/>
          <w:u w:val="dotted"/>
        </w:rPr>
      </w:pPr>
      <w:r w:rsidRPr="005B1F40">
        <w:rPr>
          <w:rFonts w:ascii="ＭＳ 明朝" w:eastAsia="ＭＳ 明朝" w:hAnsi="ＭＳ 明朝" w:cs="Times New Roman" w:hint="eastAsia"/>
          <w:kern w:val="2"/>
          <w:sz w:val="20"/>
          <w:szCs w:val="20"/>
          <w:u w:val="dotted"/>
        </w:rPr>
        <w:t>業務の実施に必要な施設の光熱水</w:t>
      </w:r>
      <w:r w:rsidRPr="005B1F40">
        <w:rPr>
          <w:rFonts w:ascii="ＭＳ 明朝" w:eastAsia="ＭＳ 明朝" w:hAnsi="ＭＳ 明朝" w:cs="Times New Roman" w:hint="eastAsia"/>
          <w:kern w:val="2"/>
          <w:sz w:val="20"/>
          <w:szCs w:val="20"/>
        </w:rPr>
        <w:t>等の</w:t>
      </w:r>
      <w:r w:rsidRPr="005B1F40">
        <w:rPr>
          <w:rFonts w:ascii="ＭＳ 明朝" w:eastAsia="ＭＳ 明朝" w:hAnsi="ＭＳ 明朝" w:cs="Times New Roman" w:hint="eastAsia"/>
          <w:kern w:val="2"/>
          <w:sz w:val="20"/>
          <w:szCs w:val="20"/>
          <w:u w:val="dotted"/>
        </w:rPr>
        <w:t xml:space="preserve">費用負担　</w:t>
      </w:r>
    </w:p>
    <w:p w:rsidR="00263057" w:rsidRPr="005B1F40" w:rsidRDefault="00263057" w:rsidP="00263057">
      <w:pPr>
        <w:widowControl w:val="0"/>
        <w:spacing w:after="0" w:line="240" w:lineRule="auto"/>
        <w:ind w:leftChars="67" w:left="147" w:firstLineChars="300" w:firstLine="600"/>
        <w:jc w:val="both"/>
        <w:rPr>
          <w:rFonts w:ascii="ＭＳ 明朝" w:eastAsia="ＭＳ 明朝" w:hAnsi="ＭＳ 明朝" w:cs="Times New Roman"/>
          <w:kern w:val="2"/>
          <w:sz w:val="20"/>
          <w:szCs w:val="20"/>
          <w:u w:val="dotted"/>
        </w:rPr>
      </w:pPr>
      <w:r w:rsidRPr="005B1F40">
        <w:rPr>
          <w:rFonts w:ascii="ＭＳ 明朝" w:eastAsia="ＭＳ 明朝" w:hAnsi="ＭＳ 明朝" w:cs="Times New Roman" w:hint="eastAsia"/>
          <w:kern w:val="2"/>
          <w:sz w:val="20"/>
          <w:szCs w:val="20"/>
          <w:u w:val="dotted"/>
        </w:rPr>
        <w:t>※なし　　・有り（・電気   ・ガス  ・水道　 ・　　　）</w:t>
      </w:r>
    </w:p>
    <w:p w:rsidR="00263057" w:rsidRPr="005B1F40" w:rsidRDefault="00263057" w:rsidP="00263057">
      <w:pPr>
        <w:widowControl w:val="0"/>
        <w:spacing w:after="0" w:line="240" w:lineRule="auto"/>
        <w:jc w:val="both"/>
        <w:rPr>
          <w:rFonts w:ascii="ＭＳ 明朝" w:eastAsia="ＭＳ 明朝" w:hAnsi="ＭＳ 明朝" w:cs="Times New Roman"/>
          <w:b/>
          <w:kern w:val="2"/>
          <w:sz w:val="20"/>
          <w:szCs w:val="20"/>
        </w:rPr>
      </w:pPr>
      <w:r w:rsidRPr="005B1F40">
        <w:rPr>
          <w:rFonts w:ascii="ＭＳ 明朝" w:eastAsia="ＭＳ 明朝" w:hAnsi="ＭＳ 明朝" w:cs="Times New Roman" w:hint="eastAsia"/>
          <w:b/>
          <w:kern w:val="2"/>
          <w:sz w:val="20"/>
          <w:szCs w:val="20"/>
        </w:rPr>
        <w:t>(2) 報告書の書式等 【Ⅰ1.1.5】</w:t>
      </w:r>
    </w:p>
    <w:p w:rsidR="00263057" w:rsidRPr="005B1F40" w:rsidRDefault="00263057" w:rsidP="00263057">
      <w:pPr>
        <w:widowControl w:val="0"/>
        <w:spacing w:after="0" w:line="240" w:lineRule="auto"/>
        <w:ind w:leftChars="43" w:left="95" w:firstLineChars="50" w:firstLine="100"/>
        <w:rPr>
          <w:rFonts w:ascii="ＭＳ 明朝" w:eastAsia="ＭＳ 明朝" w:hAnsi="ＭＳ 明朝" w:cs="Times New Roman"/>
          <w:kern w:val="2"/>
          <w:sz w:val="20"/>
          <w:szCs w:val="20"/>
          <w:u w:val="dotted"/>
        </w:rPr>
      </w:pPr>
      <w:r w:rsidRPr="005B1F40">
        <w:rPr>
          <w:rFonts w:ascii="ＭＳ 明朝" w:eastAsia="ＭＳ 明朝" w:hAnsi="ＭＳ 明朝" w:cs="Times New Roman" w:hint="eastAsia"/>
          <w:kern w:val="2"/>
          <w:sz w:val="20"/>
          <w:szCs w:val="20"/>
        </w:rPr>
        <w:t>業務報告書の書式等は以下により必要に応じ写真等も添付する。</w:t>
      </w:r>
    </w:p>
    <w:p w:rsidR="00263057" w:rsidRPr="005B1F40" w:rsidRDefault="00263057" w:rsidP="00263057">
      <w:pPr>
        <w:widowControl w:val="0"/>
        <w:spacing w:after="0" w:line="240" w:lineRule="auto"/>
        <w:ind w:leftChars="202" w:left="444"/>
        <w:jc w:val="both"/>
        <w:rPr>
          <w:rFonts w:ascii="ＭＳ 明朝" w:eastAsia="ＭＳ 明朝" w:hAnsi="ＭＳ 明朝" w:cs="Times New Roman"/>
          <w:kern w:val="2"/>
          <w:sz w:val="20"/>
          <w:szCs w:val="20"/>
          <w:u w:val="dotted"/>
        </w:rPr>
      </w:pPr>
      <w:r w:rsidRPr="005B1F40">
        <w:rPr>
          <w:rFonts w:ascii="ＭＳ 明朝" w:eastAsia="ＭＳ 明朝" w:hAnsi="ＭＳ 明朝" w:cs="Times New Roman" w:hint="eastAsia"/>
          <w:kern w:val="2"/>
          <w:sz w:val="20"/>
          <w:szCs w:val="20"/>
          <w:u w:val="dotted"/>
        </w:rPr>
        <w:t xml:space="preserve">・　</w:t>
      </w:r>
      <w:r w:rsidRPr="005B1F40">
        <w:rPr>
          <w:rFonts w:ascii="ＭＳ 明朝" w:eastAsia="ＭＳ 明朝" w:hAnsi="ＭＳ 明朝" w:cs="Times New Roman"/>
          <w:kern w:val="2"/>
          <w:sz w:val="20"/>
          <w:szCs w:val="20"/>
          <w:u w:val="dotted"/>
        </w:rPr>
        <w:t xml:space="preserve">　　　　　　　　　　　　　　　</w:t>
      </w:r>
    </w:p>
    <w:p w:rsidR="00263057" w:rsidRPr="005B1F40" w:rsidRDefault="00263057" w:rsidP="00263057">
      <w:pPr>
        <w:widowControl w:val="0"/>
        <w:spacing w:after="0" w:line="240" w:lineRule="auto"/>
        <w:ind w:leftChars="200" w:left="440"/>
        <w:jc w:val="both"/>
        <w:rPr>
          <w:rFonts w:ascii="ＭＳ 明朝" w:eastAsia="ＭＳ 明朝" w:hAnsi="ＭＳ 明朝" w:cs="Times New Roman"/>
          <w:kern w:val="2"/>
          <w:sz w:val="20"/>
          <w:szCs w:val="20"/>
        </w:rPr>
      </w:pPr>
      <w:r w:rsidRPr="005B1F40">
        <w:rPr>
          <w:rFonts w:ascii="ＭＳ 明朝" w:eastAsia="ＭＳ 明朝" w:hAnsi="ＭＳ 明朝" w:cs="Times New Roman" w:hint="eastAsia"/>
          <w:kern w:val="2"/>
          <w:sz w:val="20"/>
          <w:szCs w:val="20"/>
          <w:u w:val="dotted"/>
        </w:rPr>
        <w:t>・その他　施設管理者の承諾するもの</w:t>
      </w:r>
    </w:p>
    <w:p w:rsidR="00263057" w:rsidRPr="005B1F40" w:rsidRDefault="00263057" w:rsidP="00263057">
      <w:pPr>
        <w:widowControl w:val="0"/>
        <w:spacing w:after="0" w:line="240" w:lineRule="auto"/>
        <w:ind w:left="942" w:hangingChars="469" w:hanging="942"/>
        <w:jc w:val="both"/>
        <w:rPr>
          <w:rFonts w:ascii="ＭＳ 明朝" w:eastAsia="ＭＳ 明朝" w:hAnsi="ＭＳ 明朝" w:cs="Courier New"/>
          <w:b/>
          <w:kern w:val="2"/>
          <w:sz w:val="20"/>
          <w:szCs w:val="20"/>
        </w:rPr>
      </w:pPr>
      <w:r w:rsidRPr="005B1F40">
        <w:rPr>
          <w:rFonts w:ascii="ＭＳ 明朝" w:eastAsia="ＭＳ 明朝" w:hAnsi="ＭＳ 明朝" w:cs="Courier New" w:hint="eastAsia"/>
          <w:b/>
          <w:kern w:val="2"/>
          <w:sz w:val="20"/>
          <w:szCs w:val="20"/>
        </w:rPr>
        <w:lastRenderedPageBreak/>
        <w:t>(3) 守秘義務</w:t>
      </w:r>
    </w:p>
    <w:p w:rsidR="00263057" w:rsidRPr="005B1F40" w:rsidRDefault="00263057" w:rsidP="00263057">
      <w:pPr>
        <w:widowControl w:val="0"/>
        <w:tabs>
          <w:tab w:val="left" w:pos="1090"/>
        </w:tabs>
        <w:spacing w:after="0" w:line="240" w:lineRule="auto"/>
        <w:ind w:leftChars="134" w:left="295" w:firstLine="142"/>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本業務の実施過程で知り得た秘密を他に漏洩してはならない。</w:t>
      </w:r>
    </w:p>
    <w:p w:rsidR="00263057" w:rsidRPr="005B1F40" w:rsidRDefault="00263057" w:rsidP="00263057">
      <w:pPr>
        <w:widowControl w:val="0"/>
        <w:tabs>
          <w:tab w:val="left" w:pos="1090"/>
        </w:tabs>
        <w:spacing w:after="0" w:line="240" w:lineRule="auto"/>
        <w:ind w:left="942" w:hangingChars="469" w:hanging="942"/>
        <w:jc w:val="both"/>
        <w:rPr>
          <w:rFonts w:ascii="ＭＳ 明朝" w:eastAsia="ＭＳ 明朝" w:hAnsi="ＭＳ 明朝" w:cs="Courier New"/>
          <w:b/>
          <w:kern w:val="2"/>
          <w:sz w:val="20"/>
          <w:szCs w:val="20"/>
        </w:rPr>
      </w:pPr>
      <w:r w:rsidRPr="005B1F40">
        <w:rPr>
          <w:rFonts w:ascii="ＭＳ 明朝" w:eastAsia="ＭＳ 明朝" w:hAnsi="ＭＳ 明朝" w:cs="Courier New" w:hint="eastAsia"/>
          <w:b/>
          <w:kern w:val="2"/>
          <w:sz w:val="20"/>
          <w:szCs w:val="20"/>
        </w:rPr>
        <w:t>(4) 著作権その他</w:t>
      </w:r>
    </w:p>
    <w:p w:rsidR="00263057" w:rsidRPr="005B1F40" w:rsidRDefault="00263057" w:rsidP="00263057">
      <w:pPr>
        <w:widowControl w:val="0"/>
        <w:tabs>
          <w:tab w:val="left" w:pos="1090"/>
        </w:tabs>
        <w:spacing w:after="0" w:line="240" w:lineRule="auto"/>
        <w:ind w:leftChars="198" w:left="444" w:hangingChars="4" w:hanging="8"/>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著作権、特許権その他第三者の権利の対象となっている警備方法等の使用に関しては、その費用負担及び使用交渉の一切を受注者にて行う。</w:t>
      </w:r>
    </w:p>
    <w:p w:rsidR="00263057" w:rsidRPr="005B1F40" w:rsidRDefault="00263057" w:rsidP="00263057">
      <w:pPr>
        <w:widowControl w:val="0"/>
        <w:tabs>
          <w:tab w:val="left" w:pos="1090"/>
        </w:tabs>
        <w:spacing w:after="0" w:line="240" w:lineRule="auto"/>
        <w:ind w:leftChars="67" w:left="147" w:firstLineChars="200" w:firstLine="400"/>
        <w:jc w:val="both"/>
        <w:rPr>
          <w:rFonts w:ascii="ＭＳ 明朝" w:eastAsia="ＭＳ 明朝" w:hAnsi="ＭＳ 明朝" w:cs="Courier New"/>
          <w:kern w:val="2"/>
          <w:sz w:val="20"/>
          <w:szCs w:val="20"/>
          <w:u w:val="dotted"/>
        </w:rPr>
      </w:pPr>
    </w:p>
    <w:p w:rsidR="00263057" w:rsidRPr="005B1F40" w:rsidRDefault="00263057" w:rsidP="00263057">
      <w:pPr>
        <w:widowControl w:val="0"/>
        <w:tabs>
          <w:tab w:val="left" w:pos="2874"/>
        </w:tabs>
        <w:spacing w:after="0" w:line="240" w:lineRule="auto"/>
        <w:jc w:val="both"/>
        <w:rPr>
          <w:rFonts w:ascii="ＭＳ 明朝" w:eastAsia="ＭＳ 明朝" w:hAnsi="ＭＳ 明朝" w:cs="Courier New"/>
          <w:b/>
          <w:kern w:val="2"/>
          <w:sz w:val="20"/>
          <w:szCs w:val="20"/>
        </w:rPr>
      </w:pPr>
      <w:r w:rsidRPr="005B1F40">
        <w:rPr>
          <w:rFonts w:ascii="ＭＳ 明朝" w:eastAsia="ＭＳ 明朝" w:hAnsi="ＭＳ 明朝" w:cs="Courier New" w:hint="eastAsia"/>
          <w:b/>
          <w:kern w:val="2"/>
          <w:sz w:val="20"/>
          <w:szCs w:val="20"/>
        </w:rPr>
        <w:t>2. 業務関係図書</w:t>
      </w:r>
    </w:p>
    <w:p w:rsidR="00263057" w:rsidRPr="005B1F40" w:rsidRDefault="00263057" w:rsidP="00263057">
      <w:pPr>
        <w:widowControl w:val="0"/>
        <w:spacing w:after="0" w:line="340" w:lineRule="exact"/>
        <w:jc w:val="both"/>
        <w:rPr>
          <w:rFonts w:ascii="ＭＳ 明朝" w:eastAsia="ＭＳ 明朝" w:hAnsi="ＭＳ 明朝" w:cs="Courier New"/>
          <w:b/>
          <w:kern w:val="2"/>
          <w:sz w:val="20"/>
          <w:szCs w:val="20"/>
        </w:rPr>
      </w:pPr>
      <w:r w:rsidRPr="005B1F40">
        <w:rPr>
          <w:rFonts w:ascii="ＭＳ 明朝" w:eastAsia="ＭＳ 明朝" w:hAnsi="ＭＳ 明朝" w:cs="Courier New" w:hint="eastAsia"/>
          <w:b/>
          <w:kern w:val="2"/>
          <w:sz w:val="20"/>
          <w:szCs w:val="20"/>
        </w:rPr>
        <w:t>(1) 警備計画書等【Ⅵ1.1.5】</w:t>
      </w:r>
    </w:p>
    <w:p w:rsidR="00263057" w:rsidRPr="005B1F40" w:rsidRDefault="00263057" w:rsidP="00263057">
      <w:pPr>
        <w:widowControl w:val="0"/>
        <w:tabs>
          <w:tab w:val="left" w:pos="2874"/>
        </w:tabs>
        <w:spacing w:after="0" w:line="340" w:lineRule="exact"/>
        <w:ind w:leftChars="135" w:left="297" w:firstLine="1"/>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次の書類を作成し、定められた期日までに施設管理担当者へ提出する。</w:t>
      </w:r>
    </w:p>
    <w:p w:rsidR="00263057" w:rsidRPr="005B1F40" w:rsidRDefault="00263057" w:rsidP="00263057">
      <w:pPr>
        <w:widowControl w:val="0"/>
        <w:spacing w:after="0" w:line="240" w:lineRule="auto"/>
        <w:ind w:firstLineChars="67" w:firstLine="134"/>
        <w:jc w:val="both"/>
        <w:rPr>
          <w:rFonts w:ascii="ＭＳ 明朝" w:eastAsia="ＭＳ 明朝" w:hAnsi="ＭＳ 明朝" w:cs="Times New Roman"/>
          <w:kern w:val="2"/>
          <w:sz w:val="20"/>
          <w:szCs w:val="20"/>
        </w:rPr>
      </w:pPr>
      <w:r w:rsidRPr="005B1F40">
        <w:rPr>
          <w:rFonts w:ascii="ＭＳ 明朝" w:eastAsia="ＭＳ 明朝" w:hAnsi="ＭＳ 明朝" w:cs="Times New Roman" w:hint="eastAsia"/>
          <w:kern w:val="2"/>
          <w:sz w:val="20"/>
          <w:szCs w:val="20"/>
        </w:rPr>
        <w:t>① 施設警備業務の場合（</w:t>
      </w:r>
      <w:r w:rsidRPr="005B1F40">
        <w:rPr>
          <w:rFonts w:ascii="Century" w:eastAsia="ＭＳ 明朝" w:hAnsi="ＭＳ 明朝" w:cs="Times New Roman" w:hint="eastAsia"/>
          <w:kern w:val="2"/>
          <w:sz w:val="20"/>
          <w:szCs w:val="20"/>
        </w:rPr>
        <w:t>機械警備業務との併用の場合を含む）</w:t>
      </w:r>
    </w:p>
    <w:p w:rsidR="00263057" w:rsidRPr="005B1F40" w:rsidRDefault="00263057" w:rsidP="00263057">
      <w:pPr>
        <w:widowControl w:val="0"/>
        <w:spacing w:after="0" w:line="240" w:lineRule="auto"/>
        <w:ind w:firstLineChars="201" w:firstLine="402"/>
        <w:jc w:val="both"/>
        <w:rPr>
          <w:rFonts w:ascii="ＭＳ 明朝" w:eastAsia="ＭＳ 明朝" w:hAnsi="ＭＳ 明朝" w:cs="Times New Roman"/>
          <w:kern w:val="2"/>
          <w:sz w:val="20"/>
          <w:szCs w:val="20"/>
          <w:u w:val="dotted"/>
        </w:rPr>
      </w:pPr>
      <w:r w:rsidRPr="005B1F40">
        <w:rPr>
          <w:rFonts w:ascii="ＭＳ 明朝" w:eastAsia="ＭＳ 明朝" w:hAnsi="ＭＳ 明朝" w:cs="Times New Roman" w:hint="eastAsia"/>
          <w:kern w:val="2"/>
          <w:sz w:val="20"/>
          <w:szCs w:val="20"/>
          <w:u w:val="dotted"/>
        </w:rPr>
        <w:t xml:space="preserve">・警備計画書     </w:t>
      </w:r>
    </w:p>
    <w:p w:rsidR="00263057" w:rsidRPr="005B1F40" w:rsidRDefault="00263057" w:rsidP="00263057">
      <w:pPr>
        <w:widowControl w:val="0"/>
        <w:spacing w:after="0" w:line="240" w:lineRule="auto"/>
        <w:ind w:firstLineChars="201" w:firstLine="402"/>
        <w:jc w:val="both"/>
        <w:rPr>
          <w:rFonts w:ascii="ＭＳ 明朝" w:eastAsia="ＭＳ 明朝" w:hAnsi="ＭＳ 明朝" w:cs="Times New Roman"/>
          <w:kern w:val="2"/>
          <w:sz w:val="20"/>
          <w:szCs w:val="20"/>
          <w:u w:val="dotted"/>
        </w:rPr>
      </w:pPr>
      <w:r w:rsidRPr="005B1F40">
        <w:rPr>
          <w:rFonts w:ascii="ＭＳ 明朝" w:eastAsia="ＭＳ 明朝" w:hAnsi="ＭＳ 明朝" w:cs="Times New Roman" w:hint="eastAsia"/>
          <w:kern w:val="2"/>
          <w:sz w:val="20"/>
          <w:szCs w:val="20"/>
          <w:u w:val="dotted"/>
        </w:rPr>
        <w:t xml:space="preserve">・指令書         </w:t>
      </w:r>
    </w:p>
    <w:p w:rsidR="00263057" w:rsidRPr="005B1F40" w:rsidRDefault="00263057" w:rsidP="00263057">
      <w:pPr>
        <w:widowControl w:val="0"/>
        <w:spacing w:after="0" w:line="240" w:lineRule="auto"/>
        <w:ind w:firstLineChars="67" w:firstLine="134"/>
        <w:jc w:val="both"/>
        <w:rPr>
          <w:rFonts w:ascii="ＭＳ 明朝" w:eastAsia="ＭＳ 明朝" w:hAnsi="ＭＳ 明朝" w:cs="Times New Roman"/>
          <w:kern w:val="2"/>
          <w:sz w:val="20"/>
          <w:szCs w:val="20"/>
        </w:rPr>
      </w:pPr>
      <w:r w:rsidRPr="005B1F40">
        <w:rPr>
          <w:rFonts w:ascii="ＭＳ 明朝" w:eastAsia="ＭＳ 明朝" w:hAnsi="ＭＳ 明朝" w:cs="Times New Roman" w:hint="eastAsia"/>
          <w:kern w:val="2"/>
          <w:sz w:val="20"/>
          <w:szCs w:val="20"/>
        </w:rPr>
        <w:t>② 機械警備業務の場合（</w:t>
      </w:r>
      <w:r w:rsidRPr="005B1F40">
        <w:rPr>
          <w:rFonts w:ascii="Century" w:eastAsia="ＭＳ 明朝" w:hAnsi="ＭＳ 明朝" w:cs="Times New Roman" w:hint="eastAsia"/>
          <w:kern w:val="2"/>
          <w:sz w:val="20"/>
          <w:szCs w:val="20"/>
        </w:rPr>
        <w:t>施設警備業務との併用の場合を含む）</w:t>
      </w:r>
    </w:p>
    <w:p w:rsidR="00263057" w:rsidRPr="005B1F40" w:rsidRDefault="00263057" w:rsidP="00263057">
      <w:pPr>
        <w:widowControl w:val="0"/>
        <w:spacing w:after="0" w:line="240" w:lineRule="auto"/>
        <w:ind w:firstLineChars="201" w:firstLine="402"/>
        <w:jc w:val="both"/>
        <w:rPr>
          <w:rFonts w:ascii="ＭＳ 明朝" w:eastAsia="ＭＳ 明朝" w:hAnsi="ＭＳ 明朝" w:cs="Times New Roman"/>
          <w:b/>
          <w:kern w:val="2"/>
          <w:sz w:val="20"/>
          <w:szCs w:val="20"/>
        </w:rPr>
      </w:pPr>
      <w:r w:rsidRPr="005B1F40">
        <w:rPr>
          <w:rFonts w:ascii="ＭＳ 明朝" w:eastAsia="ＭＳ 明朝" w:hAnsi="ＭＳ 明朝" w:cs="Times New Roman" w:hint="eastAsia"/>
          <w:kern w:val="2"/>
          <w:sz w:val="20"/>
          <w:szCs w:val="20"/>
          <w:u w:val="dotted"/>
        </w:rPr>
        <w:t xml:space="preserve">・警備業務用機械装置の配置図面     　　</w:t>
      </w:r>
      <w:r w:rsidRPr="005B1F40">
        <w:rPr>
          <w:rFonts w:ascii="ＭＳ 明朝" w:eastAsia="ＭＳ 明朝" w:hAnsi="ＭＳ 明朝" w:cs="Times New Roman"/>
          <w:kern w:val="2"/>
          <w:sz w:val="20"/>
          <w:szCs w:val="20"/>
          <w:u w:val="dotted"/>
        </w:rPr>
        <w:t xml:space="preserve">　　　　　　　　　</w:t>
      </w:r>
    </w:p>
    <w:p w:rsidR="00263057" w:rsidRPr="005B1F40" w:rsidRDefault="00263057" w:rsidP="00263057">
      <w:pPr>
        <w:widowControl w:val="0"/>
        <w:spacing w:after="0" w:line="240" w:lineRule="auto"/>
        <w:jc w:val="both"/>
        <w:rPr>
          <w:rFonts w:ascii="ＭＳ 明朝" w:eastAsia="ＭＳ 明朝" w:hAnsi="ＭＳ 明朝" w:cs="Times New Roman"/>
          <w:b/>
          <w:kern w:val="2"/>
          <w:sz w:val="20"/>
          <w:szCs w:val="20"/>
        </w:rPr>
      </w:pPr>
      <w:r w:rsidRPr="005B1F40">
        <w:rPr>
          <w:rFonts w:ascii="ＭＳ 明朝" w:eastAsia="ＭＳ 明朝" w:hAnsi="ＭＳ 明朝" w:cs="Times New Roman" w:hint="eastAsia"/>
          <w:b/>
          <w:kern w:val="2"/>
          <w:sz w:val="20"/>
          <w:szCs w:val="20"/>
        </w:rPr>
        <w:t>(2) 業務の記録　【Ⅰ1.2.4】</w:t>
      </w:r>
    </w:p>
    <w:p w:rsidR="00263057" w:rsidRPr="005B1F40" w:rsidRDefault="00263057" w:rsidP="00263057">
      <w:pPr>
        <w:widowControl w:val="0"/>
        <w:tabs>
          <w:tab w:val="left" w:pos="2874"/>
          <w:tab w:val="left" w:pos="3610"/>
          <w:tab w:val="left" w:pos="6310"/>
        </w:tabs>
        <w:spacing w:after="0" w:line="240" w:lineRule="auto"/>
        <w:ind w:firstLineChars="71" w:firstLine="142"/>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次の記録を作成し、常時閲覧が可能なように保管を行い、業務終了後に提出する。</w:t>
      </w:r>
    </w:p>
    <w:p w:rsidR="00263057" w:rsidRPr="005B1F40" w:rsidRDefault="00263057" w:rsidP="00263057">
      <w:pPr>
        <w:widowControl w:val="0"/>
        <w:tabs>
          <w:tab w:val="left" w:pos="3204"/>
          <w:tab w:val="left" w:pos="6310"/>
        </w:tabs>
        <w:spacing w:after="0" w:line="240" w:lineRule="auto"/>
        <w:ind w:firstLineChars="201" w:firstLine="402"/>
        <w:jc w:val="both"/>
        <w:rPr>
          <w:rFonts w:ascii="ＭＳ 明朝" w:eastAsia="ＭＳ 明朝" w:hAnsi="ＭＳ 明朝" w:cs="Courier New"/>
          <w:kern w:val="2"/>
          <w:sz w:val="20"/>
          <w:szCs w:val="20"/>
          <w:u w:val="dotted"/>
        </w:rPr>
      </w:pPr>
      <w:r w:rsidRPr="005B1F40">
        <w:rPr>
          <w:rFonts w:ascii="ＭＳ 明朝" w:eastAsia="ＭＳ 明朝" w:hAnsi="ＭＳ 明朝" w:cs="Courier New" w:hint="eastAsia"/>
          <w:kern w:val="2"/>
          <w:sz w:val="20"/>
          <w:szCs w:val="20"/>
          <w:u w:val="dotted"/>
        </w:rPr>
        <w:t>・　警備日誌　　・　入居者名簿　　・　鍵授受簿　　・　拾得物台帳</w:t>
      </w:r>
    </w:p>
    <w:p w:rsidR="00263057" w:rsidRPr="005B1F40" w:rsidRDefault="00263057" w:rsidP="00263057">
      <w:pPr>
        <w:widowControl w:val="0"/>
        <w:tabs>
          <w:tab w:val="left" w:pos="3204"/>
          <w:tab w:val="left" w:pos="6310"/>
        </w:tabs>
        <w:spacing w:after="0" w:line="240" w:lineRule="auto"/>
        <w:ind w:firstLineChars="201" w:firstLine="402"/>
        <w:jc w:val="both"/>
        <w:rPr>
          <w:rFonts w:ascii="ＭＳ 明朝" w:eastAsia="ＭＳ 明朝" w:hAnsi="ＭＳ 明朝" w:cs="Courier New"/>
          <w:kern w:val="2"/>
          <w:sz w:val="20"/>
          <w:szCs w:val="20"/>
          <w:u w:val="dotted"/>
        </w:rPr>
      </w:pPr>
      <w:r w:rsidRPr="005B1F40">
        <w:rPr>
          <w:rFonts w:ascii="ＭＳ 明朝" w:eastAsia="ＭＳ 明朝" w:hAnsi="ＭＳ 明朝" w:cs="Courier New" w:hint="eastAsia"/>
          <w:kern w:val="2"/>
          <w:sz w:val="20"/>
          <w:szCs w:val="20"/>
          <w:u w:val="dotted"/>
        </w:rPr>
        <w:t xml:space="preserve">・　遺失物届出書　　　　・　　　　　　　　　　　　　　　　　　　　</w:t>
      </w:r>
    </w:p>
    <w:p w:rsidR="00263057" w:rsidRPr="005B1F40" w:rsidRDefault="00263057" w:rsidP="00263057">
      <w:pPr>
        <w:widowControl w:val="0"/>
        <w:tabs>
          <w:tab w:val="left" w:pos="2874"/>
          <w:tab w:val="left" w:pos="3610"/>
          <w:tab w:val="left" w:pos="6310"/>
        </w:tabs>
        <w:spacing w:after="0" w:line="240" w:lineRule="auto"/>
        <w:jc w:val="both"/>
        <w:rPr>
          <w:rFonts w:ascii="ＭＳ 明朝" w:eastAsia="ＭＳ 明朝" w:hAnsi="ＭＳ 明朝" w:cs="Courier New"/>
          <w:kern w:val="2"/>
          <w:sz w:val="20"/>
          <w:szCs w:val="20"/>
        </w:rPr>
      </w:pPr>
    </w:p>
    <w:p w:rsidR="00263057" w:rsidRPr="005B1F40" w:rsidRDefault="00263057" w:rsidP="00263057">
      <w:pPr>
        <w:widowControl w:val="0"/>
        <w:tabs>
          <w:tab w:val="left" w:pos="2874"/>
          <w:tab w:val="left" w:pos="3610"/>
          <w:tab w:val="left" w:pos="6310"/>
        </w:tabs>
        <w:spacing w:after="0" w:line="240" w:lineRule="auto"/>
        <w:jc w:val="both"/>
        <w:rPr>
          <w:rFonts w:ascii="ＭＳ 明朝" w:eastAsia="ＭＳ 明朝" w:hAnsi="ＭＳ 明朝" w:cs="Courier New"/>
          <w:b/>
          <w:kern w:val="2"/>
          <w:sz w:val="20"/>
          <w:szCs w:val="20"/>
        </w:rPr>
      </w:pPr>
      <w:r w:rsidRPr="005B1F40">
        <w:rPr>
          <w:rFonts w:ascii="ＭＳ 明朝" w:eastAsia="ＭＳ 明朝" w:hAnsi="ＭＳ 明朝" w:cs="Courier New" w:hint="eastAsia"/>
          <w:b/>
          <w:kern w:val="2"/>
          <w:sz w:val="20"/>
          <w:szCs w:val="20"/>
        </w:rPr>
        <w:t>3. 業務現場管理</w:t>
      </w:r>
    </w:p>
    <w:p w:rsidR="00263057" w:rsidRPr="005B1F40" w:rsidRDefault="00263057" w:rsidP="00263057">
      <w:pPr>
        <w:widowControl w:val="0"/>
        <w:spacing w:after="0" w:line="240" w:lineRule="auto"/>
        <w:jc w:val="both"/>
        <w:rPr>
          <w:rFonts w:ascii="ＭＳ 明朝" w:eastAsia="ＭＳ 明朝" w:hAnsi="ＭＳ 明朝" w:cs="Times New Roman"/>
          <w:b/>
          <w:kern w:val="2"/>
          <w:sz w:val="20"/>
          <w:szCs w:val="20"/>
        </w:rPr>
      </w:pPr>
      <w:r w:rsidRPr="005B1F40">
        <w:rPr>
          <w:rFonts w:ascii="ＭＳ 明朝" w:eastAsia="ＭＳ 明朝" w:hAnsi="ＭＳ 明朝" w:cs="Times New Roman" w:hint="eastAsia"/>
          <w:b/>
          <w:kern w:val="2"/>
          <w:sz w:val="20"/>
          <w:szCs w:val="20"/>
        </w:rPr>
        <w:t>(1) 業務責任者【Ⅰ1.3.2】</w:t>
      </w:r>
    </w:p>
    <w:p w:rsidR="00263057" w:rsidRPr="005B1F40" w:rsidRDefault="00263057" w:rsidP="00263057">
      <w:pPr>
        <w:widowControl w:val="0"/>
        <w:tabs>
          <w:tab w:val="left" w:pos="2874"/>
          <w:tab w:val="left" w:pos="6020"/>
          <w:tab w:val="left" w:pos="6174"/>
        </w:tabs>
        <w:spacing w:after="0" w:line="240" w:lineRule="auto"/>
        <w:ind w:leftChars="134" w:left="295"/>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本業務の実施に先立ち業務責任者を選任し、氏名、生年月日、経歴、業務に関する資格者証(写)及び受注者との雇用関係を証明する書類について書面をもって施設管理担当者に通知する。</w:t>
      </w:r>
    </w:p>
    <w:p w:rsidR="00263057" w:rsidRPr="005B1F40" w:rsidRDefault="00263057" w:rsidP="00263057">
      <w:pPr>
        <w:widowControl w:val="0"/>
        <w:tabs>
          <w:tab w:val="left" w:pos="2874"/>
          <w:tab w:val="left" w:pos="6020"/>
          <w:tab w:val="left" w:pos="6174"/>
        </w:tabs>
        <w:spacing w:after="0" w:line="240" w:lineRule="auto"/>
        <w:ind w:leftChars="134" w:left="295"/>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なお、業務責任者</w:t>
      </w:r>
      <w:r w:rsidR="00525258" w:rsidRPr="005B1F40">
        <w:rPr>
          <w:rFonts w:hAnsi="ＭＳ 明朝" w:cs="Courier New" w:hint="eastAsia"/>
          <w:sz w:val="20"/>
          <w:szCs w:val="20"/>
        </w:rPr>
        <w:t>を変更しようとするとき</w:t>
      </w:r>
      <w:r w:rsidRPr="005B1F40">
        <w:rPr>
          <w:rFonts w:ascii="ＭＳ 明朝" w:eastAsia="ＭＳ 明朝" w:hAnsi="ＭＳ 明朝" w:cs="Courier New" w:hint="eastAsia"/>
          <w:kern w:val="2"/>
          <w:sz w:val="20"/>
          <w:szCs w:val="20"/>
        </w:rPr>
        <w:t>も同様とする。</w:t>
      </w:r>
    </w:p>
    <w:p w:rsidR="00263057" w:rsidRPr="005B1F40" w:rsidRDefault="00263057" w:rsidP="00263057">
      <w:pPr>
        <w:widowControl w:val="0"/>
        <w:tabs>
          <w:tab w:val="left" w:pos="2874"/>
        </w:tabs>
        <w:spacing w:after="0" w:line="240" w:lineRule="auto"/>
        <w:jc w:val="both"/>
        <w:rPr>
          <w:rFonts w:ascii="ＭＳ 明朝" w:eastAsia="ＭＳ 明朝" w:hAnsi="ＭＳ 明朝" w:cs="Courier New"/>
          <w:b/>
          <w:kern w:val="2"/>
          <w:sz w:val="20"/>
          <w:szCs w:val="20"/>
        </w:rPr>
      </w:pPr>
      <w:r w:rsidRPr="005B1F40">
        <w:rPr>
          <w:rFonts w:ascii="ＭＳ 明朝" w:eastAsia="ＭＳ 明朝" w:hAnsi="ＭＳ 明朝" w:cs="Courier New" w:hint="eastAsia"/>
          <w:b/>
          <w:kern w:val="2"/>
          <w:sz w:val="20"/>
          <w:szCs w:val="20"/>
        </w:rPr>
        <w:t>(2) 緊急時の措置</w:t>
      </w:r>
    </w:p>
    <w:p w:rsidR="00263057" w:rsidRPr="005B1F40" w:rsidRDefault="00263057" w:rsidP="00263057">
      <w:pPr>
        <w:widowControl w:val="0"/>
        <w:tabs>
          <w:tab w:val="left" w:pos="2874"/>
          <w:tab w:val="left" w:pos="6020"/>
          <w:tab w:val="left" w:pos="6174"/>
        </w:tabs>
        <w:spacing w:after="0" w:line="240" w:lineRule="auto"/>
        <w:ind w:leftChars="134" w:left="295"/>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緊急事態が発生した場合は、速やかに臨機の措置を講じ、施設管理担当者に連絡する。</w:t>
      </w:r>
    </w:p>
    <w:p w:rsidR="00263057" w:rsidRPr="005B1F40" w:rsidRDefault="00263057" w:rsidP="00263057">
      <w:pPr>
        <w:widowControl w:val="0"/>
        <w:tabs>
          <w:tab w:val="left" w:pos="2874"/>
          <w:tab w:val="left" w:pos="6020"/>
          <w:tab w:val="left" w:pos="6174"/>
        </w:tabs>
        <w:spacing w:after="0" w:line="240" w:lineRule="auto"/>
        <w:ind w:leftChars="134" w:left="295"/>
        <w:jc w:val="both"/>
        <w:rPr>
          <w:rFonts w:ascii="ＭＳ 明朝" w:eastAsia="ＭＳ 明朝" w:hAnsi="ＭＳ 明朝" w:cs="Courier New"/>
          <w:kern w:val="2"/>
          <w:sz w:val="21"/>
          <w:szCs w:val="21"/>
        </w:rPr>
      </w:pPr>
    </w:p>
    <w:p w:rsidR="00263057" w:rsidRPr="005B1F40" w:rsidRDefault="00263057" w:rsidP="00263057">
      <w:pPr>
        <w:widowControl w:val="0"/>
        <w:tabs>
          <w:tab w:val="left" w:pos="2874"/>
          <w:tab w:val="left" w:pos="6020"/>
          <w:tab w:val="left" w:pos="6174"/>
        </w:tabs>
        <w:spacing w:after="0" w:line="240" w:lineRule="auto"/>
        <w:ind w:left="1363" w:hangingChars="679" w:hanging="1363"/>
        <w:jc w:val="both"/>
        <w:rPr>
          <w:rFonts w:ascii="ＭＳ 明朝" w:eastAsia="ＭＳ 明朝" w:hAnsi="ＭＳ 明朝" w:cs="Courier New"/>
          <w:kern w:val="2"/>
          <w:sz w:val="20"/>
          <w:szCs w:val="20"/>
        </w:rPr>
      </w:pPr>
      <w:r w:rsidRPr="005B1F40">
        <w:rPr>
          <w:rFonts w:ascii="ＭＳ 明朝" w:eastAsia="ＭＳ 明朝" w:hAnsi="ＭＳ 明朝" w:cs="Courier New" w:hint="eastAsia"/>
          <w:b/>
          <w:kern w:val="2"/>
          <w:sz w:val="20"/>
          <w:szCs w:val="20"/>
        </w:rPr>
        <w:t>4. 業務の実施</w:t>
      </w:r>
    </w:p>
    <w:p w:rsidR="00263057" w:rsidRPr="005B1F40" w:rsidRDefault="00263057" w:rsidP="00263057">
      <w:pPr>
        <w:widowControl w:val="0"/>
        <w:tabs>
          <w:tab w:val="left" w:pos="2874"/>
        </w:tabs>
        <w:spacing w:after="0" w:line="240" w:lineRule="auto"/>
        <w:jc w:val="both"/>
        <w:rPr>
          <w:rFonts w:ascii="ＭＳ 明朝" w:eastAsia="ＭＳ 明朝" w:hAnsi="ＭＳ 明朝" w:cs="Courier New"/>
          <w:b/>
          <w:kern w:val="2"/>
          <w:sz w:val="20"/>
          <w:szCs w:val="20"/>
        </w:rPr>
      </w:pPr>
      <w:r w:rsidRPr="005B1F40">
        <w:rPr>
          <w:rFonts w:ascii="ＭＳ 明朝" w:eastAsia="ＭＳ 明朝" w:hAnsi="ＭＳ 明朝" w:cs="Courier New" w:hint="eastAsia"/>
          <w:b/>
          <w:kern w:val="2"/>
          <w:sz w:val="20"/>
          <w:szCs w:val="20"/>
        </w:rPr>
        <w:t>(1)警備員の資格等　【Ⅵ1.1.4(a)】</w:t>
      </w:r>
    </w:p>
    <w:p w:rsidR="00263057" w:rsidRPr="005B1F40" w:rsidRDefault="00263057" w:rsidP="00263057">
      <w:pPr>
        <w:widowControl w:val="0"/>
        <w:tabs>
          <w:tab w:val="left" w:pos="2874"/>
          <w:tab w:val="left" w:pos="6020"/>
          <w:tab w:val="left" w:pos="6174"/>
        </w:tabs>
        <w:spacing w:after="0" w:line="240" w:lineRule="auto"/>
        <w:ind w:leftChars="134" w:left="295"/>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本業務の実施に先立ち警備員を選任し、氏名、生年月日、経歴、業務に関する資格者証(写)及び受注者との雇用関係を証明する書類について書面をもって施設管理担当者に通知する。</w:t>
      </w:r>
    </w:p>
    <w:p w:rsidR="00263057" w:rsidRPr="005B1F40" w:rsidRDefault="00263057" w:rsidP="00263057">
      <w:pPr>
        <w:widowControl w:val="0"/>
        <w:tabs>
          <w:tab w:val="left" w:pos="2874"/>
          <w:tab w:val="left" w:pos="6020"/>
          <w:tab w:val="left" w:pos="6174"/>
        </w:tabs>
        <w:spacing w:after="0" w:line="240" w:lineRule="auto"/>
        <w:ind w:leftChars="134" w:left="295"/>
        <w:jc w:val="both"/>
        <w:rPr>
          <w:rFonts w:ascii="ＭＳ 明朝" w:eastAsia="ＭＳ 明朝" w:hAnsi="ＭＳ 明朝" w:cs="Courier New"/>
          <w:kern w:val="2"/>
          <w:sz w:val="21"/>
          <w:szCs w:val="21"/>
        </w:rPr>
      </w:pPr>
      <w:r w:rsidRPr="005B1F40">
        <w:rPr>
          <w:rFonts w:ascii="ＭＳ 明朝" w:eastAsia="ＭＳ 明朝" w:hAnsi="ＭＳ 明朝" w:cs="Courier New" w:hint="eastAsia"/>
          <w:kern w:val="2"/>
          <w:sz w:val="21"/>
          <w:szCs w:val="21"/>
        </w:rPr>
        <w:t>なお、警備員</w:t>
      </w:r>
      <w:r w:rsidR="00525258" w:rsidRPr="005B1F40">
        <w:rPr>
          <w:rFonts w:hAnsi="ＭＳ 明朝" w:cs="Courier New" w:hint="eastAsia"/>
          <w:sz w:val="20"/>
          <w:szCs w:val="20"/>
        </w:rPr>
        <w:t>を変更しようとするとき</w:t>
      </w:r>
      <w:r w:rsidRPr="005B1F40">
        <w:rPr>
          <w:rFonts w:ascii="ＭＳ 明朝" w:eastAsia="ＭＳ 明朝" w:hAnsi="ＭＳ 明朝" w:cs="Courier New" w:hint="eastAsia"/>
          <w:kern w:val="2"/>
          <w:sz w:val="21"/>
          <w:szCs w:val="21"/>
        </w:rPr>
        <w:t>も同様とする。</w:t>
      </w:r>
    </w:p>
    <w:p w:rsidR="00263057" w:rsidRPr="005B1F40" w:rsidRDefault="00263057" w:rsidP="00263057">
      <w:pPr>
        <w:widowControl w:val="0"/>
        <w:tabs>
          <w:tab w:val="left" w:pos="3610"/>
          <w:tab w:val="left" w:pos="6310"/>
        </w:tabs>
        <w:spacing w:after="0" w:line="240" w:lineRule="auto"/>
        <w:jc w:val="both"/>
        <w:rPr>
          <w:rFonts w:ascii="ＭＳ 明朝" w:eastAsia="ＭＳ 明朝" w:hAnsi="ＭＳ 明朝" w:cs="Courier New"/>
          <w:b/>
          <w:kern w:val="2"/>
          <w:sz w:val="20"/>
          <w:szCs w:val="20"/>
        </w:rPr>
      </w:pPr>
      <w:r w:rsidRPr="005B1F40">
        <w:rPr>
          <w:rFonts w:ascii="ＭＳ 明朝" w:eastAsia="ＭＳ 明朝" w:hAnsi="ＭＳ 明朝" w:cs="Courier New" w:hint="eastAsia"/>
          <w:b/>
          <w:kern w:val="2"/>
          <w:sz w:val="20"/>
          <w:szCs w:val="20"/>
        </w:rPr>
        <w:t>(2) 警備員の資格等【Ⅵ1.1.4(b)】</w:t>
      </w:r>
    </w:p>
    <w:p w:rsidR="00263057" w:rsidRPr="005B1F40" w:rsidRDefault="00263057" w:rsidP="00263057">
      <w:pPr>
        <w:widowControl w:val="0"/>
        <w:spacing w:after="0" w:line="240" w:lineRule="auto"/>
        <w:ind w:leftChars="135" w:left="297" w:firstLineChars="50" w:firstLine="100"/>
        <w:jc w:val="both"/>
        <w:rPr>
          <w:rFonts w:ascii="ＭＳ 明朝" w:eastAsia="ＭＳ 明朝" w:hAnsi="ＭＳ 明朝" w:cs="Courier New"/>
          <w:kern w:val="2"/>
          <w:sz w:val="20"/>
          <w:szCs w:val="20"/>
          <w:u w:val="dotted"/>
        </w:rPr>
      </w:pPr>
      <w:r w:rsidRPr="005B1F40">
        <w:rPr>
          <w:rFonts w:ascii="ＭＳ 明朝" w:eastAsia="ＭＳ 明朝" w:hAnsi="ＭＳ 明朝" w:cs="Arial Unicode MS" w:hint="eastAsia"/>
          <w:kern w:val="2"/>
          <w:sz w:val="20"/>
          <w:szCs w:val="20"/>
          <w:u w:val="dotted"/>
        </w:rPr>
        <w:t xml:space="preserve">・ 警備業務検定資格　（施設警備　　</w:t>
      </w:r>
      <w:r w:rsidRPr="005B1F40">
        <w:rPr>
          <w:rFonts w:ascii="ＭＳ 明朝" w:eastAsia="ＭＳ 明朝" w:hAnsi="ＭＳ 明朝" w:cs="Courier New" w:hint="eastAsia"/>
          <w:kern w:val="2"/>
          <w:sz w:val="20"/>
          <w:szCs w:val="20"/>
          <w:u w:val="dotted"/>
        </w:rPr>
        <w:t xml:space="preserve">・　</w:t>
      </w:r>
      <w:r w:rsidRPr="005B1F40">
        <w:rPr>
          <w:rFonts w:ascii="ＭＳ 明朝" w:eastAsia="ＭＳ 明朝" w:hAnsi="ＭＳ 明朝" w:cs="Courier New"/>
          <w:kern w:val="2"/>
          <w:sz w:val="20"/>
          <w:szCs w:val="20"/>
          <w:u w:val="dotted"/>
        </w:rPr>
        <w:t>1級　　・2級</w:t>
      </w:r>
      <w:r w:rsidRPr="005B1F40">
        <w:rPr>
          <w:rFonts w:ascii="ＭＳ 明朝" w:eastAsia="ＭＳ 明朝" w:hAnsi="ＭＳ 明朝" w:cs="Courier New" w:hint="eastAsia"/>
          <w:kern w:val="2"/>
          <w:sz w:val="20"/>
          <w:szCs w:val="20"/>
          <w:u w:val="dotted"/>
        </w:rPr>
        <w:t xml:space="preserve">　・　 　　)</w:t>
      </w:r>
    </w:p>
    <w:p w:rsidR="00263057" w:rsidRPr="005B1F40" w:rsidRDefault="00263057" w:rsidP="00263057">
      <w:pPr>
        <w:widowControl w:val="0"/>
        <w:tabs>
          <w:tab w:val="left" w:pos="3610"/>
          <w:tab w:val="left" w:pos="6310"/>
        </w:tabs>
        <w:spacing w:after="0" w:line="240" w:lineRule="auto"/>
        <w:jc w:val="both"/>
        <w:rPr>
          <w:rFonts w:ascii="ＭＳ 明朝" w:eastAsia="ＭＳ 明朝" w:hAnsi="ＭＳ 明朝" w:cs="Courier New"/>
          <w:b/>
          <w:kern w:val="2"/>
          <w:sz w:val="20"/>
          <w:szCs w:val="20"/>
        </w:rPr>
      </w:pPr>
      <w:r w:rsidRPr="005B1F40">
        <w:rPr>
          <w:rFonts w:ascii="ＭＳ 明朝" w:eastAsia="ＭＳ 明朝" w:hAnsi="ＭＳ 明朝" w:cs="Courier New" w:hint="eastAsia"/>
          <w:b/>
          <w:kern w:val="2"/>
          <w:sz w:val="20"/>
          <w:szCs w:val="20"/>
        </w:rPr>
        <w:t>(3) 警備員の資格等【Ⅵ1.1.4(c)】</w:t>
      </w:r>
    </w:p>
    <w:p w:rsidR="00263057" w:rsidRPr="005B1F40" w:rsidRDefault="00263057" w:rsidP="00263057">
      <w:pPr>
        <w:widowControl w:val="0"/>
        <w:spacing w:after="0" w:line="240" w:lineRule="auto"/>
        <w:ind w:firstLineChars="198" w:firstLine="396"/>
        <w:jc w:val="both"/>
        <w:rPr>
          <w:rFonts w:asciiTheme="minorEastAsia" w:hAnsiTheme="minorEastAsia" w:cs="Arial Unicode MS"/>
          <w:kern w:val="2"/>
          <w:sz w:val="20"/>
          <w:szCs w:val="20"/>
          <w:u w:val="dotted"/>
        </w:rPr>
      </w:pPr>
      <w:r w:rsidRPr="005B1F40">
        <w:rPr>
          <w:rFonts w:ascii="ＭＳ 明朝" w:eastAsia="ＭＳ 明朝" w:hAnsi="ＭＳ 明朝" w:cs="Arial Unicode MS" w:hint="eastAsia"/>
          <w:kern w:val="2"/>
          <w:sz w:val="20"/>
          <w:szCs w:val="20"/>
          <w:u w:val="dotted"/>
        </w:rPr>
        <w:t>・　防災センター要員</w:t>
      </w:r>
      <w:r w:rsidRPr="005B1F40">
        <w:rPr>
          <w:rFonts w:ascii="ＭＳ 明朝" w:eastAsia="ＭＳ 明朝" w:hAnsi="ＭＳ 明朝" w:cs="Arial Unicode MS"/>
          <w:kern w:val="2"/>
          <w:sz w:val="20"/>
          <w:szCs w:val="20"/>
          <w:u w:val="dotted"/>
        </w:rPr>
        <w:t>（</w:t>
      </w:r>
      <w:r w:rsidRPr="005B1F40">
        <w:rPr>
          <w:rFonts w:ascii="ＭＳ 明朝" w:eastAsia="ＭＳ 明朝" w:hAnsi="ＭＳ 明朝" w:cs="Arial Unicode MS" w:hint="eastAsia"/>
          <w:kern w:val="2"/>
          <w:sz w:val="20"/>
          <w:szCs w:val="20"/>
          <w:u w:val="dotted"/>
        </w:rPr>
        <w:t>・</w:t>
      </w:r>
      <w:r w:rsidRPr="005B1F40">
        <w:rPr>
          <w:rFonts w:asciiTheme="minorEastAsia" w:hAnsiTheme="minorEastAsia" w:cs="ＭＳ明朝" w:hint="eastAsia"/>
          <w:sz w:val="20"/>
          <w:szCs w:val="20"/>
          <w:u w:val="dotted"/>
        </w:rPr>
        <w:t xml:space="preserve">自衛消防業務講習修了者　　</w:t>
      </w:r>
      <w:r w:rsidRPr="005B1F40">
        <w:rPr>
          <w:rFonts w:asciiTheme="minorEastAsia" w:hAnsiTheme="minorEastAsia" w:cs="ＭＳ明朝"/>
          <w:sz w:val="20"/>
          <w:szCs w:val="20"/>
          <w:u w:val="dotted"/>
        </w:rPr>
        <w:t>・</w:t>
      </w:r>
      <w:r w:rsidRPr="005B1F40">
        <w:rPr>
          <w:rFonts w:asciiTheme="minorEastAsia" w:hAnsiTheme="minorEastAsia" w:cs="ＭＳ明朝" w:hint="eastAsia"/>
          <w:sz w:val="20"/>
          <w:szCs w:val="20"/>
          <w:u w:val="dotted"/>
        </w:rPr>
        <w:t>条例に定める講習修了者）</w:t>
      </w:r>
    </w:p>
    <w:p w:rsidR="00263057" w:rsidRPr="005B1F40" w:rsidRDefault="00263057" w:rsidP="00263057">
      <w:pPr>
        <w:widowControl w:val="0"/>
        <w:tabs>
          <w:tab w:val="left" w:pos="2874"/>
        </w:tabs>
        <w:spacing w:after="0" w:line="240" w:lineRule="auto"/>
        <w:jc w:val="both"/>
        <w:rPr>
          <w:rFonts w:ascii="ＭＳ 明朝" w:eastAsia="ＭＳ 明朝" w:hAnsi="ＭＳ 明朝" w:cs="Courier New"/>
          <w:b/>
          <w:kern w:val="2"/>
          <w:sz w:val="20"/>
          <w:szCs w:val="20"/>
        </w:rPr>
      </w:pPr>
      <w:r w:rsidRPr="005B1F40">
        <w:rPr>
          <w:rFonts w:ascii="ＭＳ 明朝" w:eastAsia="ＭＳ 明朝" w:hAnsi="ＭＳ 明朝" w:cs="Courier New" w:hint="eastAsia"/>
          <w:b/>
          <w:kern w:val="2"/>
          <w:sz w:val="20"/>
          <w:szCs w:val="20"/>
        </w:rPr>
        <w:t>(4) 業務の報告【Ⅵ1.1.6】</w:t>
      </w:r>
    </w:p>
    <w:p w:rsidR="00263057" w:rsidRPr="005B1F40" w:rsidRDefault="00263057" w:rsidP="00263057">
      <w:pPr>
        <w:widowControl w:val="0"/>
        <w:tabs>
          <w:tab w:val="left" w:pos="2874"/>
          <w:tab w:val="left" w:pos="6020"/>
          <w:tab w:val="left" w:pos="6174"/>
        </w:tabs>
        <w:spacing w:after="0" w:line="240" w:lineRule="auto"/>
        <w:ind w:leftChars="135" w:left="1385" w:hangingChars="544" w:hanging="1088"/>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報告書等による報告期限(ただし、緊急性のあるものは適宜報告する。)</w:t>
      </w:r>
    </w:p>
    <w:p w:rsidR="00263057" w:rsidRPr="005B1F40" w:rsidRDefault="00263057" w:rsidP="00263057">
      <w:pPr>
        <w:widowControl w:val="0"/>
        <w:tabs>
          <w:tab w:val="left" w:pos="2874"/>
          <w:tab w:val="left" w:pos="6020"/>
          <w:tab w:val="left" w:pos="6174"/>
        </w:tabs>
        <w:spacing w:after="0" w:line="240" w:lineRule="auto"/>
        <w:ind w:leftChars="202" w:left="1390" w:hangingChars="473" w:hanging="946"/>
        <w:jc w:val="both"/>
        <w:rPr>
          <w:rFonts w:ascii="ＭＳ 明朝" w:eastAsia="ＭＳ 明朝" w:hAnsi="ＭＳ 明朝" w:cs="Courier New"/>
          <w:kern w:val="2"/>
          <w:sz w:val="20"/>
          <w:szCs w:val="20"/>
          <w:u w:val="dotted"/>
        </w:rPr>
      </w:pPr>
      <w:r w:rsidRPr="005B1F40">
        <w:rPr>
          <w:rFonts w:ascii="ＭＳ 明朝" w:eastAsia="ＭＳ 明朝" w:hAnsi="ＭＳ 明朝" w:cs="Courier New" w:hint="eastAsia"/>
          <w:kern w:val="2"/>
          <w:sz w:val="20"/>
          <w:szCs w:val="20"/>
          <w:u w:val="dotted"/>
        </w:rPr>
        <w:lastRenderedPageBreak/>
        <w:t>・　警備日誌他　翌日　　時まで(翌日が休日の場合、休日明け)</w:t>
      </w:r>
    </w:p>
    <w:p w:rsidR="00263057" w:rsidRPr="005B1F40" w:rsidRDefault="00263057" w:rsidP="00263057">
      <w:pPr>
        <w:widowControl w:val="0"/>
        <w:tabs>
          <w:tab w:val="left" w:pos="2874"/>
          <w:tab w:val="left" w:pos="6020"/>
          <w:tab w:val="left" w:pos="6174"/>
        </w:tabs>
        <w:spacing w:after="0" w:line="240" w:lineRule="auto"/>
        <w:ind w:leftChars="202" w:left="1390" w:hangingChars="473" w:hanging="946"/>
        <w:jc w:val="both"/>
        <w:rPr>
          <w:rFonts w:ascii="ＭＳ 明朝" w:eastAsia="ＭＳ 明朝" w:hAnsi="ＭＳ 明朝" w:cs="Courier New"/>
          <w:kern w:val="2"/>
          <w:sz w:val="20"/>
          <w:szCs w:val="20"/>
          <w:u w:val="dotted"/>
        </w:rPr>
      </w:pPr>
      <w:r w:rsidRPr="005B1F40">
        <w:rPr>
          <w:rFonts w:ascii="ＭＳ 明朝" w:eastAsia="ＭＳ 明朝" w:hAnsi="ＭＳ 明朝" w:cs="Courier New" w:hint="eastAsia"/>
          <w:kern w:val="2"/>
          <w:sz w:val="20"/>
          <w:szCs w:val="20"/>
          <w:u w:val="dotted"/>
        </w:rPr>
        <w:t>・　警備報告書　翌月の　　日まで</w:t>
      </w:r>
    </w:p>
    <w:p w:rsidR="00263057" w:rsidRPr="005B1F40" w:rsidRDefault="00263057" w:rsidP="00263057">
      <w:pPr>
        <w:widowControl w:val="0"/>
        <w:tabs>
          <w:tab w:val="left" w:pos="2874"/>
          <w:tab w:val="left" w:pos="6020"/>
          <w:tab w:val="left" w:pos="6174"/>
        </w:tabs>
        <w:spacing w:after="0" w:line="240" w:lineRule="auto"/>
        <w:ind w:leftChars="202" w:left="1390" w:hangingChars="473" w:hanging="946"/>
        <w:jc w:val="both"/>
        <w:rPr>
          <w:rFonts w:ascii="ＭＳ 明朝" w:eastAsia="ＭＳ 明朝" w:hAnsi="ＭＳ 明朝" w:cs="Courier New"/>
          <w:kern w:val="2"/>
          <w:sz w:val="20"/>
          <w:szCs w:val="20"/>
          <w:u w:val="dotted"/>
        </w:rPr>
      </w:pPr>
    </w:p>
    <w:p w:rsidR="00263057" w:rsidRPr="005B1F40" w:rsidRDefault="00263057" w:rsidP="00263057">
      <w:pPr>
        <w:widowControl w:val="0"/>
        <w:tabs>
          <w:tab w:val="left" w:pos="2874"/>
        </w:tabs>
        <w:spacing w:after="0" w:line="340" w:lineRule="exact"/>
        <w:jc w:val="both"/>
        <w:rPr>
          <w:rFonts w:ascii="ＭＳ 明朝" w:eastAsia="ＭＳ 明朝" w:hAnsi="ＭＳ 明朝" w:cs="Courier New"/>
          <w:b/>
          <w:kern w:val="2"/>
          <w:sz w:val="20"/>
          <w:szCs w:val="20"/>
        </w:rPr>
      </w:pPr>
      <w:r w:rsidRPr="005B1F40">
        <w:rPr>
          <w:rFonts w:ascii="ＭＳ 明朝" w:eastAsia="ＭＳ 明朝" w:hAnsi="ＭＳ 明朝" w:cs="Courier New" w:hint="eastAsia"/>
          <w:b/>
          <w:kern w:val="2"/>
          <w:sz w:val="20"/>
          <w:szCs w:val="20"/>
        </w:rPr>
        <w:t>5. 建物内施設等の利用</w:t>
      </w:r>
      <w:r w:rsidRPr="005B1F40">
        <w:rPr>
          <w:rFonts w:ascii="ＭＳ 明朝" w:eastAsia="ＭＳ 明朝" w:hAnsi="ＭＳ 明朝" w:cs="Courier New" w:hint="eastAsia"/>
          <w:kern w:val="2"/>
          <w:sz w:val="20"/>
          <w:szCs w:val="20"/>
        </w:rPr>
        <w:t xml:space="preserve">　</w:t>
      </w:r>
    </w:p>
    <w:p w:rsidR="00263057" w:rsidRPr="005B1F40" w:rsidRDefault="00263057" w:rsidP="00263057">
      <w:pPr>
        <w:widowControl w:val="0"/>
        <w:tabs>
          <w:tab w:val="left" w:pos="1090"/>
        </w:tabs>
        <w:spacing w:after="0" w:line="240" w:lineRule="auto"/>
        <w:jc w:val="both"/>
        <w:rPr>
          <w:rFonts w:ascii="ＭＳ 明朝" w:eastAsia="ＭＳ 明朝" w:hAnsi="ＭＳ 明朝" w:cs="Courier New"/>
          <w:b/>
          <w:kern w:val="2"/>
          <w:sz w:val="20"/>
          <w:szCs w:val="20"/>
        </w:rPr>
      </w:pPr>
      <w:r w:rsidRPr="005B1F40">
        <w:rPr>
          <w:rFonts w:ascii="ＭＳ 明朝" w:eastAsia="ＭＳ 明朝" w:hAnsi="ＭＳ 明朝" w:cs="Courier New" w:hint="eastAsia"/>
          <w:b/>
          <w:kern w:val="2"/>
          <w:sz w:val="20"/>
          <w:szCs w:val="20"/>
        </w:rPr>
        <w:t>(1) 居室等の利用</w:t>
      </w:r>
      <w:r w:rsidRPr="005B1F40">
        <w:rPr>
          <w:rFonts w:ascii="ＭＳ 明朝" w:eastAsia="ＭＳ 明朝" w:hAnsi="ＭＳ 明朝" w:cs="Courier New" w:hint="eastAsia"/>
          <w:kern w:val="2"/>
          <w:sz w:val="20"/>
          <w:szCs w:val="20"/>
        </w:rPr>
        <w:t xml:space="preserve">　　　</w:t>
      </w:r>
      <w:r w:rsidRPr="005B1F40">
        <w:rPr>
          <w:rFonts w:ascii="ＭＳ 明朝" w:eastAsia="ＭＳ 明朝" w:hAnsi="ＭＳ 明朝" w:cs="Courier New" w:hint="eastAsia"/>
          <w:b/>
          <w:kern w:val="2"/>
          <w:sz w:val="20"/>
          <w:szCs w:val="20"/>
        </w:rPr>
        <w:t>【Ⅰ2.1.1】</w:t>
      </w:r>
    </w:p>
    <w:p w:rsidR="00263057" w:rsidRPr="005B1F40" w:rsidRDefault="00263057" w:rsidP="00263057">
      <w:pPr>
        <w:widowControl w:val="0"/>
        <w:tabs>
          <w:tab w:val="left" w:pos="1090"/>
        </w:tabs>
        <w:spacing w:after="0" w:line="240" w:lineRule="auto"/>
        <w:ind w:firstLineChars="201" w:firstLine="402"/>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u w:val="dotted"/>
        </w:rPr>
        <w:t>・別図　　による。　・現場説明書による。</w:t>
      </w:r>
    </w:p>
    <w:p w:rsidR="00263057" w:rsidRPr="005B1F40" w:rsidRDefault="00263057" w:rsidP="00263057">
      <w:pPr>
        <w:widowControl w:val="0"/>
        <w:tabs>
          <w:tab w:val="left" w:pos="1090"/>
        </w:tabs>
        <w:spacing w:after="0" w:line="240" w:lineRule="auto"/>
        <w:ind w:left="944" w:hangingChars="470" w:hanging="944"/>
        <w:jc w:val="both"/>
        <w:rPr>
          <w:rFonts w:ascii="ＭＳ 明朝" w:eastAsia="ＭＳ 明朝" w:hAnsi="ＭＳ 明朝" w:cs="Courier New"/>
          <w:b/>
          <w:kern w:val="2"/>
          <w:sz w:val="20"/>
          <w:szCs w:val="20"/>
        </w:rPr>
      </w:pPr>
      <w:r w:rsidRPr="005B1F40">
        <w:rPr>
          <w:rFonts w:ascii="ＭＳ 明朝" w:eastAsia="ＭＳ 明朝" w:hAnsi="ＭＳ 明朝" w:cs="Courier New" w:hint="eastAsia"/>
          <w:b/>
          <w:kern w:val="2"/>
          <w:sz w:val="20"/>
          <w:szCs w:val="20"/>
        </w:rPr>
        <w:t>(2) 駐車場の利用　　　【Ⅰ2.1.3】</w:t>
      </w:r>
    </w:p>
    <w:p w:rsidR="00263057" w:rsidRPr="005B1F40" w:rsidRDefault="00263057" w:rsidP="00263057">
      <w:pPr>
        <w:widowControl w:val="0"/>
        <w:tabs>
          <w:tab w:val="left" w:pos="1090"/>
        </w:tabs>
        <w:spacing w:after="0" w:line="240" w:lineRule="auto"/>
        <w:ind w:leftChars="181" w:left="1014" w:hangingChars="308" w:hanging="616"/>
        <w:jc w:val="both"/>
        <w:rPr>
          <w:rFonts w:ascii="ＭＳ 明朝" w:eastAsia="ＭＳ 明朝" w:hAnsi="ＭＳ 明朝" w:cs="Courier New"/>
          <w:kern w:val="2"/>
          <w:sz w:val="20"/>
          <w:szCs w:val="20"/>
          <w:u w:val="dotted"/>
        </w:rPr>
      </w:pPr>
      <w:r w:rsidRPr="005B1F40">
        <w:rPr>
          <w:rFonts w:ascii="ＭＳ 明朝" w:eastAsia="ＭＳ 明朝" w:hAnsi="ＭＳ 明朝" w:cs="Courier New" w:hint="eastAsia"/>
          <w:kern w:val="2"/>
          <w:sz w:val="20"/>
          <w:szCs w:val="20"/>
          <w:u w:val="dotted"/>
        </w:rPr>
        <w:t>・別図　　による。　・現場説明書による。</w:t>
      </w:r>
    </w:p>
    <w:p w:rsidR="00263057" w:rsidRPr="005B1F40" w:rsidRDefault="00263057" w:rsidP="00263057">
      <w:pPr>
        <w:widowControl w:val="0"/>
        <w:tabs>
          <w:tab w:val="left" w:pos="2874"/>
        </w:tabs>
        <w:spacing w:after="0" w:line="240" w:lineRule="auto"/>
        <w:jc w:val="both"/>
        <w:rPr>
          <w:rFonts w:ascii="ＭＳ 明朝" w:eastAsia="ＭＳ 明朝" w:hAnsi="ＭＳ 明朝" w:cs="Courier New"/>
          <w:kern w:val="2"/>
          <w:sz w:val="20"/>
          <w:szCs w:val="20"/>
        </w:rPr>
      </w:pPr>
    </w:p>
    <w:p w:rsidR="00263057" w:rsidRPr="005B1F40" w:rsidRDefault="00263057" w:rsidP="00263057">
      <w:pPr>
        <w:widowControl w:val="0"/>
        <w:tabs>
          <w:tab w:val="left" w:pos="2874"/>
        </w:tabs>
        <w:spacing w:after="0" w:line="240" w:lineRule="auto"/>
        <w:jc w:val="both"/>
        <w:rPr>
          <w:rFonts w:ascii="ＭＳ 明朝" w:eastAsia="ＭＳ 明朝" w:hAnsi="ＭＳ 明朝" w:cs="Courier New"/>
          <w:b/>
          <w:kern w:val="2"/>
          <w:sz w:val="24"/>
          <w:szCs w:val="24"/>
        </w:rPr>
      </w:pPr>
      <w:r w:rsidRPr="005B1F40">
        <w:rPr>
          <w:rFonts w:ascii="ＭＳ 明朝" w:eastAsia="ＭＳ 明朝" w:hAnsi="ＭＳ 明朝" w:cs="Courier New" w:hint="eastAsia"/>
          <w:b/>
          <w:kern w:val="2"/>
          <w:sz w:val="24"/>
          <w:szCs w:val="24"/>
        </w:rPr>
        <w:t>Ⅲ.　特　記　事　項</w:t>
      </w:r>
    </w:p>
    <w:p w:rsidR="00263057" w:rsidRPr="005B1F40" w:rsidRDefault="00263057" w:rsidP="00263057">
      <w:pPr>
        <w:widowControl w:val="0"/>
        <w:tabs>
          <w:tab w:val="left" w:pos="2874"/>
        </w:tabs>
        <w:spacing w:after="0" w:line="240" w:lineRule="auto"/>
        <w:jc w:val="both"/>
        <w:rPr>
          <w:rFonts w:ascii="ＭＳ 明朝" w:eastAsia="ＭＳ 明朝" w:hAnsi="ＭＳ 明朝" w:cs="Courier New"/>
          <w:b/>
          <w:kern w:val="2"/>
          <w:sz w:val="20"/>
          <w:szCs w:val="20"/>
        </w:rPr>
      </w:pPr>
      <w:r w:rsidRPr="005B1F40">
        <w:rPr>
          <w:rFonts w:ascii="ＭＳ 明朝" w:eastAsia="ＭＳ 明朝" w:hAnsi="ＭＳ 明朝" w:cs="Courier New" w:hint="eastAsia"/>
          <w:b/>
          <w:kern w:val="2"/>
          <w:sz w:val="20"/>
          <w:szCs w:val="20"/>
        </w:rPr>
        <w:t>【施設警備業務】</w:t>
      </w:r>
    </w:p>
    <w:p w:rsidR="00263057" w:rsidRPr="005B1F40" w:rsidRDefault="00263057" w:rsidP="00263057">
      <w:pPr>
        <w:widowControl w:val="0"/>
        <w:tabs>
          <w:tab w:val="left" w:pos="2874"/>
        </w:tabs>
        <w:spacing w:after="0" w:line="240" w:lineRule="auto"/>
        <w:jc w:val="both"/>
        <w:rPr>
          <w:rFonts w:ascii="ＭＳ 明朝" w:eastAsia="ＭＳ 明朝" w:hAnsi="ＭＳ 明朝" w:cs="Courier New"/>
          <w:b/>
          <w:kern w:val="2"/>
          <w:sz w:val="20"/>
          <w:szCs w:val="20"/>
        </w:rPr>
      </w:pPr>
      <w:r w:rsidRPr="005B1F40">
        <w:rPr>
          <w:rFonts w:ascii="ＭＳ 明朝" w:eastAsia="ＭＳ 明朝" w:hAnsi="ＭＳ 明朝" w:cs="Courier New" w:hint="eastAsia"/>
          <w:b/>
          <w:kern w:val="2"/>
          <w:sz w:val="20"/>
          <w:szCs w:val="20"/>
        </w:rPr>
        <w:t>1. 業務条件【Ⅰ1.3.3】</w:t>
      </w:r>
    </w:p>
    <w:p w:rsidR="00263057" w:rsidRPr="005B1F40" w:rsidRDefault="00263057" w:rsidP="00263057">
      <w:pPr>
        <w:widowControl w:val="0"/>
        <w:tabs>
          <w:tab w:val="left" w:pos="2874"/>
        </w:tabs>
        <w:spacing w:after="0" w:line="240" w:lineRule="auto"/>
        <w:jc w:val="both"/>
        <w:rPr>
          <w:rFonts w:ascii="ＭＳ 明朝" w:eastAsia="ＭＳ 明朝" w:hAnsi="ＭＳ 明朝" w:cs="Courier New"/>
          <w:b/>
          <w:kern w:val="2"/>
          <w:sz w:val="20"/>
          <w:szCs w:val="20"/>
        </w:rPr>
      </w:pPr>
      <w:r w:rsidRPr="005B1F40">
        <w:rPr>
          <w:rFonts w:ascii="ＭＳ 明朝" w:eastAsia="ＭＳ 明朝" w:hAnsi="ＭＳ 明朝" w:cs="Courier New" w:hint="eastAsia"/>
          <w:b/>
          <w:kern w:val="2"/>
          <w:sz w:val="20"/>
          <w:szCs w:val="20"/>
        </w:rPr>
        <w:t>(1) ポストの数等【Ⅵ1.1.3(b)】、勤務時間</w:t>
      </w:r>
      <w:r w:rsidRPr="005B1F40">
        <w:rPr>
          <w:rFonts w:ascii="ＭＳ 明朝" w:eastAsia="ＭＳ 明朝" w:hAnsi="ＭＳ 明朝" w:cs="Courier New" w:hint="eastAsia"/>
          <w:b/>
          <w:kern w:val="2"/>
          <w:sz w:val="21"/>
          <w:szCs w:val="21"/>
        </w:rPr>
        <w:t>【Ⅵ2.1.1】、</w:t>
      </w:r>
      <w:r w:rsidRPr="005B1F40">
        <w:rPr>
          <w:rFonts w:ascii="ＭＳ 明朝" w:eastAsia="ＭＳ 明朝" w:hAnsi="ＭＳ 明朝" w:cs="Courier New" w:hint="eastAsia"/>
          <w:b/>
          <w:kern w:val="2"/>
          <w:sz w:val="20"/>
          <w:szCs w:val="20"/>
        </w:rPr>
        <w:t>業務内容【Ⅵ2.1.4】</w:t>
      </w:r>
    </w:p>
    <w:p w:rsidR="00263057" w:rsidRPr="005B1F40" w:rsidRDefault="00263057" w:rsidP="00263057">
      <w:pPr>
        <w:widowControl w:val="0"/>
        <w:tabs>
          <w:tab w:val="left" w:pos="2874"/>
        </w:tabs>
        <w:spacing w:after="0" w:line="240" w:lineRule="auto"/>
        <w:ind w:firstLineChars="71" w:firstLine="142"/>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施設警備員の人員配置及び配置時間</w:t>
      </w:r>
      <w:r w:rsidRPr="005B1F40">
        <w:rPr>
          <w:rFonts w:ascii="ＭＳ 明朝" w:eastAsia="ＭＳ 明朝" w:hAnsi="ＭＳ 明朝" w:cs="Courier New"/>
          <w:kern w:val="2"/>
          <w:sz w:val="20"/>
          <w:szCs w:val="20"/>
        </w:rPr>
        <w:t>等</w:t>
      </w:r>
      <w:r w:rsidRPr="005B1F40">
        <w:rPr>
          <w:rFonts w:ascii="ＭＳ 明朝" w:eastAsia="ＭＳ 明朝" w:hAnsi="ＭＳ 明朝" w:cs="Courier New" w:hint="eastAsia"/>
          <w:kern w:val="2"/>
          <w:sz w:val="20"/>
          <w:szCs w:val="20"/>
        </w:rPr>
        <w:t>は、</w:t>
      </w:r>
      <w:r w:rsidRPr="005B1F40">
        <w:rPr>
          <w:rFonts w:ascii="ＭＳ 明朝" w:eastAsia="ＭＳ 明朝" w:hAnsi="ＭＳ 明朝" w:cs="Courier New" w:hint="eastAsia"/>
          <w:kern w:val="2"/>
          <w:sz w:val="20"/>
          <w:szCs w:val="20"/>
          <w:u w:val="dotted"/>
        </w:rPr>
        <w:t xml:space="preserve">別紙　</w:t>
      </w:r>
      <w:r w:rsidRPr="005B1F40">
        <w:rPr>
          <w:rFonts w:ascii="ＭＳ 明朝" w:eastAsia="ＭＳ 明朝" w:hAnsi="ＭＳ 明朝" w:cs="Courier New" w:hint="eastAsia"/>
          <w:kern w:val="2"/>
          <w:sz w:val="18"/>
          <w:szCs w:val="21"/>
          <w:u w:val="dotted"/>
        </w:rPr>
        <w:t>警備員人員配置表</w:t>
      </w:r>
      <w:r w:rsidRPr="005B1F40">
        <w:rPr>
          <w:rFonts w:ascii="ＭＳ 明朝" w:eastAsia="ＭＳ 明朝" w:hAnsi="ＭＳ 明朝" w:cs="Courier New" w:hint="eastAsia"/>
          <w:kern w:val="2"/>
          <w:sz w:val="18"/>
          <w:szCs w:val="21"/>
        </w:rPr>
        <w:t xml:space="preserve">　の</w:t>
      </w:r>
      <w:r w:rsidRPr="005B1F40">
        <w:rPr>
          <w:rFonts w:ascii="ＭＳ 明朝" w:eastAsia="ＭＳ 明朝" w:hAnsi="ＭＳ 明朝" w:cs="Courier New" w:hint="eastAsia"/>
          <w:kern w:val="2"/>
          <w:sz w:val="20"/>
          <w:szCs w:val="20"/>
        </w:rPr>
        <w:t>とおりとする。</w:t>
      </w:r>
    </w:p>
    <w:p w:rsidR="00263057" w:rsidRPr="005B1F40" w:rsidRDefault="00263057" w:rsidP="00263057">
      <w:pPr>
        <w:widowControl w:val="0"/>
        <w:tabs>
          <w:tab w:val="left" w:pos="2874"/>
        </w:tabs>
        <w:spacing w:after="0" w:line="240" w:lineRule="auto"/>
        <w:jc w:val="both"/>
        <w:rPr>
          <w:rFonts w:ascii="ＭＳ 明朝" w:eastAsia="ＭＳ 明朝" w:hAnsi="ＭＳ 明朝" w:cs="Courier New"/>
          <w:b/>
          <w:kern w:val="2"/>
          <w:sz w:val="21"/>
          <w:szCs w:val="21"/>
        </w:rPr>
      </w:pPr>
      <w:r w:rsidRPr="005B1F40">
        <w:rPr>
          <w:rFonts w:ascii="ＭＳ 明朝" w:eastAsia="ＭＳ 明朝" w:hAnsi="ＭＳ 明朝" w:cs="Courier New" w:hint="eastAsia"/>
          <w:b/>
          <w:kern w:val="2"/>
          <w:sz w:val="20"/>
          <w:szCs w:val="20"/>
        </w:rPr>
        <w:t>(2) 業務室等【</w:t>
      </w:r>
      <w:r w:rsidRPr="005B1F40">
        <w:rPr>
          <w:rFonts w:ascii="ＭＳ 明朝" w:eastAsia="ＭＳ 明朝" w:hAnsi="ＭＳ 明朝" w:cs="Courier New" w:hint="eastAsia"/>
          <w:b/>
          <w:kern w:val="2"/>
          <w:sz w:val="21"/>
          <w:szCs w:val="21"/>
        </w:rPr>
        <w:t>Ⅵ2.1.2】</w:t>
      </w:r>
    </w:p>
    <w:p w:rsidR="00263057" w:rsidRPr="005B1F40" w:rsidRDefault="00263057" w:rsidP="00263057">
      <w:pPr>
        <w:widowControl w:val="0"/>
        <w:tabs>
          <w:tab w:val="left" w:pos="1090"/>
        </w:tabs>
        <w:spacing w:after="0" w:line="240" w:lineRule="auto"/>
        <w:ind w:leftChars="181" w:left="1026" w:hangingChars="299" w:hanging="628"/>
        <w:jc w:val="both"/>
        <w:rPr>
          <w:rFonts w:ascii="ＭＳ 明朝" w:eastAsia="ＭＳ 明朝" w:hAnsi="ＭＳ 明朝" w:cs="Courier New"/>
          <w:kern w:val="2"/>
          <w:sz w:val="21"/>
          <w:szCs w:val="21"/>
          <w:u w:val="dotted"/>
        </w:rPr>
      </w:pPr>
      <w:r w:rsidRPr="005B1F40">
        <w:rPr>
          <w:rFonts w:ascii="ＭＳ 明朝" w:eastAsia="ＭＳ 明朝" w:hAnsi="ＭＳ 明朝" w:cs="Courier New" w:hint="eastAsia"/>
          <w:kern w:val="2"/>
          <w:sz w:val="21"/>
          <w:szCs w:val="21"/>
          <w:u w:val="dotted"/>
        </w:rPr>
        <w:t>・別図　　による。　・現場説明書による。</w:t>
      </w:r>
    </w:p>
    <w:p w:rsidR="00263057" w:rsidRPr="005B1F40" w:rsidRDefault="00263057" w:rsidP="00263057">
      <w:pPr>
        <w:widowControl w:val="0"/>
        <w:spacing w:after="0" w:line="240" w:lineRule="auto"/>
        <w:ind w:firstLine="2"/>
        <w:jc w:val="both"/>
        <w:rPr>
          <w:rFonts w:ascii="ＭＳ 明朝" w:eastAsia="ＭＳ 明朝" w:hAnsi="ＭＳ 明朝" w:cs="Courier New"/>
          <w:b/>
          <w:kern w:val="2"/>
          <w:sz w:val="21"/>
          <w:szCs w:val="21"/>
        </w:rPr>
      </w:pPr>
      <w:r w:rsidRPr="005B1F40">
        <w:rPr>
          <w:rFonts w:ascii="ＭＳ 明朝" w:eastAsia="ＭＳ 明朝" w:hAnsi="ＭＳ 明朝" w:cs="Courier New" w:hint="eastAsia"/>
          <w:b/>
          <w:kern w:val="2"/>
          <w:sz w:val="21"/>
          <w:szCs w:val="21"/>
        </w:rPr>
        <w:t>(3) ローカルシステム</w:t>
      </w:r>
      <w:r w:rsidRPr="005B1F40">
        <w:rPr>
          <w:rFonts w:ascii="ＭＳ 明朝" w:eastAsia="ＭＳ 明朝" w:hAnsi="ＭＳ 明朝" w:cs="Courier New" w:hint="eastAsia"/>
          <w:b/>
          <w:kern w:val="2"/>
          <w:sz w:val="20"/>
          <w:szCs w:val="20"/>
        </w:rPr>
        <w:t>【</w:t>
      </w:r>
      <w:r w:rsidRPr="005B1F40">
        <w:rPr>
          <w:rFonts w:ascii="ＭＳ 明朝" w:eastAsia="ＭＳ 明朝" w:hAnsi="ＭＳ 明朝" w:cs="Courier New" w:hint="eastAsia"/>
          <w:b/>
          <w:kern w:val="2"/>
          <w:sz w:val="21"/>
          <w:szCs w:val="21"/>
        </w:rPr>
        <w:t>Ⅵ2.1.3】</w:t>
      </w:r>
    </w:p>
    <w:p w:rsidR="00263057" w:rsidRPr="005B1F40" w:rsidRDefault="00263057" w:rsidP="00263057">
      <w:pPr>
        <w:widowControl w:val="0"/>
        <w:tabs>
          <w:tab w:val="left" w:pos="1090"/>
        </w:tabs>
        <w:spacing w:after="0" w:line="240" w:lineRule="auto"/>
        <w:ind w:firstLineChars="71" w:firstLine="142"/>
        <w:jc w:val="both"/>
        <w:rPr>
          <w:rFonts w:ascii="ＭＳ 明朝" w:eastAsia="ＭＳ 明朝" w:hAnsi="ＭＳ 明朝" w:cs="Courier New"/>
          <w:kern w:val="2"/>
          <w:sz w:val="20"/>
          <w:szCs w:val="20"/>
          <w:u w:val="dotted"/>
        </w:rPr>
      </w:pPr>
      <w:r w:rsidRPr="005B1F40">
        <w:rPr>
          <w:rFonts w:ascii="ＭＳ 明朝" w:eastAsia="ＭＳ 明朝" w:hAnsi="ＭＳ 明朝" w:cs="Courier New" w:hint="eastAsia"/>
          <w:kern w:val="2"/>
          <w:sz w:val="20"/>
          <w:szCs w:val="20"/>
          <w:u w:val="dotted"/>
        </w:rPr>
        <w:t xml:space="preserve">(a) 業務範囲に含む既存のローカルシステム　</w:t>
      </w:r>
    </w:p>
    <w:p w:rsidR="00263057" w:rsidRPr="005B1F40" w:rsidRDefault="00263057" w:rsidP="00263057">
      <w:pPr>
        <w:widowControl w:val="0"/>
        <w:tabs>
          <w:tab w:val="left" w:pos="1090"/>
        </w:tabs>
        <w:spacing w:after="0" w:line="240" w:lineRule="auto"/>
        <w:ind w:firstLineChars="201" w:firstLine="402"/>
        <w:jc w:val="both"/>
        <w:rPr>
          <w:rFonts w:ascii="ＭＳ 明朝" w:eastAsia="ＭＳ 明朝" w:hAnsi="ＭＳ 明朝" w:cs="Courier New"/>
          <w:kern w:val="2"/>
          <w:sz w:val="20"/>
          <w:szCs w:val="20"/>
          <w:u w:val="dotted"/>
        </w:rPr>
      </w:pPr>
      <w:r w:rsidRPr="005B1F40">
        <w:rPr>
          <w:rFonts w:ascii="ＭＳ 明朝" w:eastAsia="ＭＳ 明朝" w:hAnsi="ＭＳ 明朝" w:cs="Courier New" w:hint="eastAsia"/>
          <w:kern w:val="2"/>
          <w:sz w:val="20"/>
          <w:szCs w:val="20"/>
          <w:u w:val="dotted"/>
        </w:rPr>
        <w:t xml:space="preserve">・なし　　・ 有り（　</w:t>
      </w:r>
      <w:r w:rsidRPr="005B1F40">
        <w:rPr>
          <w:rFonts w:ascii="ＭＳ 明朝" w:eastAsia="ＭＳ 明朝" w:hAnsi="ＭＳ 明朝" w:cs="Courier New" w:hint="eastAsia"/>
          <w:kern w:val="2"/>
          <w:sz w:val="21"/>
          <w:szCs w:val="21"/>
          <w:u w:val="dotted"/>
        </w:rPr>
        <w:t>・別図　　による。　・現場説明書による。 ・</w:t>
      </w:r>
      <w:r w:rsidRPr="005B1F40">
        <w:rPr>
          <w:rFonts w:ascii="ＭＳ 明朝" w:eastAsia="ＭＳ 明朝" w:hAnsi="ＭＳ 明朝" w:cs="Courier New" w:hint="eastAsia"/>
          <w:kern w:val="2"/>
          <w:sz w:val="20"/>
          <w:szCs w:val="20"/>
          <w:u w:val="dotted"/>
        </w:rPr>
        <w:t xml:space="preserve">　　　　　　）</w:t>
      </w:r>
    </w:p>
    <w:p w:rsidR="00263057" w:rsidRPr="005B1F40" w:rsidRDefault="00263057" w:rsidP="00263057">
      <w:pPr>
        <w:widowControl w:val="0"/>
        <w:tabs>
          <w:tab w:val="left" w:pos="1090"/>
        </w:tabs>
        <w:spacing w:after="0" w:line="240" w:lineRule="auto"/>
        <w:ind w:firstLineChars="71" w:firstLine="142"/>
        <w:jc w:val="both"/>
        <w:rPr>
          <w:rFonts w:ascii="ＭＳ 明朝" w:eastAsia="ＭＳ 明朝" w:hAnsi="ＭＳ 明朝" w:cs="Courier New"/>
          <w:kern w:val="2"/>
          <w:sz w:val="20"/>
          <w:szCs w:val="20"/>
          <w:u w:val="dotted"/>
        </w:rPr>
      </w:pPr>
      <w:r w:rsidRPr="005B1F40">
        <w:rPr>
          <w:rFonts w:ascii="ＭＳ 明朝" w:eastAsia="ＭＳ 明朝" w:hAnsi="ＭＳ 明朝" w:cs="Courier New" w:hint="eastAsia"/>
          <w:kern w:val="2"/>
          <w:sz w:val="20"/>
          <w:szCs w:val="20"/>
          <w:u w:val="dotted"/>
        </w:rPr>
        <w:t>(b) 業務において新たに設置するローカルシステム（原則として業務終了後撤去する。）</w:t>
      </w:r>
    </w:p>
    <w:p w:rsidR="0092706E" w:rsidRPr="005B1F40" w:rsidRDefault="00263057" w:rsidP="0092706E">
      <w:pPr>
        <w:widowControl w:val="0"/>
        <w:tabs>
          <w:tab w:val="left" w:pos="1090"/>
        </w:tabs>
        <w:spacing w:after="0" w:line="240" w:lineRule="auto"/>
        <w:ind w:firstLineChars="201" w:firstLine="402"/>
        <w:jc w:val="both"/>
        <w:rPr>
          <w:rFonts w:ascii="ＭＳ 明朝" w:eastAsia="ＭＳ 明朝" w:hAnsi="ＭＳ 明朝" w:cs="Courier New"/>
          <w:kern w:val="2"/>
          <w:sz w:val="20"/>
          <w:szCs w:val="20"/>
          <w:u w:val="dotted"/>
        </w:rPr>
      </w:pPr>
      <w:r w:rsidRPr="005B1F40">
        <w:rPr>
          <w:rFonts w:ascii="ＭＳ 明朝" w:eastAsia="ＭＳ 明朝" w:hAnsi="ＭＳ 明朝" w:cs="Courier New" w:hint="eastAsia"/>
          <w:kern w:val="2"/>
          <w:sz w:val="20"/>
          <w:szCs w:val="20"/>
          <w:u w:val="dotted"/>
        </w:rPr>
        <w:t xml:space="preserve">・なし　　・ 有り（　</w:t>
      </w:r>
      <w:r w:rsidRPr="005B1F40">
        <w:rPr>
          <w:rFonts w:ascii="ＭＳ 明朝" w:eastAsia="ＭＳ 明朝" w:hAnsi="ＭＳ 明朝" w:cs="Courier New" w:hint="eastAsia"/>
          <w:kern w:val="2"/>
          <w:sz w:val="21"/>
          <w:szCs w:val="21"/>
          <w:u w:val="dotted"/>
        </w:rPr>
        <w:t>・別図　　による。　・現場説明書による。 ・</w:t>
      </w:r>
      <w:r w:rsidRPr="005B1F40">
        <w:rPr>
          <w:rFonts w:ascii="ＭＳ 明朝" w:eastAsia="ＭＳ 明朝" w:hAnsi="ＭＳ 明朝" w:cs="Courier New" w:hint="eastAsia"/>
          <w:kern w:val="2"/>
          <w:sz w:val="20"/>
          <w:szCs w:val="20"/>
          <w:u w:val="dotted"/>
        </w:rPr>
        <w:t xml:space="preserve">　　　　　　）</w:t>
      </w:r>
    </w:p>
    <w:p w:rsidR="0092706E" w:rsidRPr="005B1F40" w:rsidRDefault="0092706E" w:rsidP="0092706E">
      <w:pPr>
        <w:tabs>
          <w:tab w:val="left" w:pos="1090"/>
        </w:tabs>
        <w:spacing w:after="0" w:line="240" w:lineRule="auto"/>
        <w:jc w:val="both"/>
        <w:rPr>
          <w:rFonts w:asciiTheme="minorEastAsia" w:hAnsiTheme="minorEastAsia" w:cs="Courier New"/>
          <w:b/>
          <w:sz w:val="20"/>
          <w:szCs w:val="20"/>
          <w:u w:val="dotted"/>
        </w:rPr>
      </w:pPr>
      <w:r w:rsidRPr="005B1F40">
        <w:rPr>
          <w:rFonts w:asciiTheme="minorEastAsia" w:hAnsiTheme="minorEastAsia" w:cs="Courier New" w:hint="eastAsia"/>
          <w:b/>
          <w:sz w:val="20"/>
          <w:szCs w:val="20"/>
          <w:u w:val="dotted"/>
        </w:rPr>
        <w:t>(4) 業務項目</w:t>
      </w:r>
    </w:p>
    <w:p w:rsidR="0092706E" w:rsidRPr="005B1F40" w:rsidRDefault="0092706E" w:rsidP="0092706E">
      <w:pPr>
        <w:tabs>
          <w:tab w:val="left" w:pos="1090"/>
        </w:tabs>
        <w:spacing w:after="0" w:line="240" w:lineRule="auto"/>
        <w:ind w:firstLineChars="100" w:firstLine="200"/>
        <w:jc w:val="both"/>
        <w:rPr>
          <w:rFonts w:hAnsi="ＭＳ 明朝" w:cs="Courier New"/>
          <w:sz w:val="20"/>
          <w:szCs w:val="20"/>
          <w:u w:val="dotted"/>
        </w:rPr>
      </w:pPr>
      <w:r w:rsidRPr="005B1F40">
        <w:rPr>
          <w:rFonts w:hAnsi="ＭＳ 明朝" w:cs="Courier New" w:hint="eastAsia"/>
          <w:sz w:val="20"/>
          <w:szCs w:val="20"/>
          <w:u w:val="dotted"/>
        </w:rPr>
        <w:t>1</w:t>
      </w:r>
      <w:r w:rsidRPr="005B1F40">
        <w:rPr>
          <w:rFonts w:hAnsi="ＭＳ 明朝" w:cs="Courier New" w:hint="eastAsia"/>
          <w:sz w:val="20"/>
          <w:szCs w:val="20"/>
          <w:u w:val="dotted"/>
        </w:rPr>
        <w:t>．</w:t>
      </w:r>
      <w:r w:rsidRPr="005B1F40">
        <w:rPr>
          <w:rFonts w:asciiTheme="minorEastAsia" w:hAnsiTheme="minorEastAsia" w:cs="ＭＳ 明朝" w:hint="eastAsia"/>
          <w:sz w:val="20"/>
          <w:szCs w:val="20"/>
          <w:u w:val="dotted"/>
        </w:rPr>
        <w:t xml:space="preserve">防犯・防災監視　 　 </w:t>
      </w:r>
      <w:r w:rsidRPr="005B1F40">
        <w:rPr>
          <w:rFonts w:asciiTheme="minorEastAsia" w:hAnsiTheme="minorEastAsia" w:cs="ＭＳ 明朝"/>
          <w:sz w:val="20"/>
          <w:szCs w:val="20"/>
          <w:u w:val="dotted"/>
        </w:rPr>
        <w:t xml:space="preserve"> </w:t>
      </w:r>
      <w:r w:rsidRPr="005B1F40">
        <w:rPr>
          <w:rFonts w:asciiTheme="minorEastAsia" w:hAnsiTheme="minorEastAsia" w:cs="ＭＳ 明朝" w:hint="eastAsia"/>
          <w:sz w:val="20"/>
          <w:szCs w:val="20"/>
          <w:u w:val="dotted"/>
        </w:rPr>
        <w:t>（　・実施する　・実施しない）</w:t>
      </w:r>
    </w:p>
    <w:p w:rsidR="0092706E" w:rsidRPr="005B1F40" w:rsidRDefault="0092706E" w:rsidP="0092706E">
      <w:pPr>
        <w:tabs>
          <w:tab w:val="left" w:pos="1090"/>
        </w:tabs>
        <w:spacing w:after="0" w:line="240" w:lineRule="auto"/>
        <w:ind w:firstLineChars="100" w:firstLine="200"/>
        <w:jc w:val="both"/>
        <w:rPr>
          <w:rFonts w:asciiTheme="minorEastAsia" w:hAnsiTheme="minorEastAsia" w:cs="ＭＳ 明朝"/>
          <w:sz w:val="20"/>
          <w:szCs w:val="20"/>
          <w:u w:val="dotted"/>
        </w:rPr>
      </w:pPr>
      <w:r w:rsidRPr="005B1F40">
        <w:rPr>
          <w:rFonts w:hAnsi="ＭＳ 明朝" w:cs="Courier New" w:hint="eastAsia"/>
          <w:sz w:val="20"/>
          <w:szCs w:val="20"/>
          <w:u w:val="dotted"/>
        </w:rPr>
        <w:t>2</w:t>
      </w:r>
      <w:r w:rsidRPr="005B1F40">
        <w:rPr>
          <w:rFonts w:hAnsi="ＭＳ 明朝" w:cs="Courier New" w:hint="eastAsia"/>
          <w:sz w:val="20"/>
          <w:szCs w:val="20"/>
          <w:u w:val="dotted"/>
        </w:rPr>
        <w:t>．</w:t>
      </w:r>
      <w:r w:rsidRPr="005B1F40">
        <w:rPr>
          <w:rFonts w:asciiTheme="minorEastAsia" w:hAnsiTheme="minorEastAsia" w:cs="ＭＳ 明朝" w:hint="eastAsia"/>
          <w:sz w:val="20"/>
          <w:szCs w:val="20"/>
          <w:u w:val="dotted"/>
        </w:rPr>
        <w:t>エレベーター及びエスカレーター管理</w:t>
      </w:r>
    </w:p>
    <w:p w:rsidR="0092706E" w:rsidRPr="005B1F40" w:rsidRDefault="0092706E" w:rsidP="0092706E">
      <w:pPr>
        <w:tabs>
          <w:tab w:val="left" w:pos="1090"/>
        </w:tabs>
        <w:spacing w:after="0" w:line="240" w:lineRule="auto"/>
        <w:ind w:firstLineChars="201" w:firstLine="402"/>
        <w:jc w:val="both"/>
        <w:rPr>
          <w:rFonts w:asciiTheme="minorEastAsia" w:hAnsiTheme="minorEastAsia" w:cs="ＭＳ 明朝"/>
          <w:sz w:val="20"/>
          <w:szCs w:val="20"/>
          <w:u w:val="dotted"/>
        </w:rPr>
      </w:pPr>
      <w:r w:rsidRPr="005B1F40">
        <w:rPr>
          <w:rFonts w:asciiTheme="minorEastAsia" w:hAnsiTheme="minorEastAsia" w:cs="ＭＳ 明朝" w:hint="eastAsia"/>
          <w:sz w:val="20"/>
          <w:szCs w:val="20"/>
          <w:u w:val="dotted"/>
        </w:rPr>
        <w:t xml:space="preserve">エレベーター管理　　 </w:t>
      </w:r>
      <w:r w:rsidRPr="005B1F40">
        <w:rPr>
          <w:rFonts w:asciiTheme="minorEastAsia" w:hAnsiTheme="minorEastAsia" w:cs="ＭＳ 明朝"/>
          <w:sz w:val="20"/>
          <w:szCs w:val="20"/>
          <w:u w:val="dotted"/>
        </w:rPr>
        <w:t xml:space="preserve"> </w:t>
      </w:r>
      <w:r w:rsidRPr="005B1F40">
        <w:rPr>
          <w:rFonts w:asciiTheme="minorEastAsia" w:hAnsiTheme="minorEastAsia" w:cs="ＭＳ 明朝" w:hint="eastAsia"/>
          <w:sz w:val="20"/>
          <w:szCs w:val="20"/>
          <w:u w:val="dotted"/>
        </w:rPr>
        <w:t>（　・実施する　・実施しない）</w:t>
      </w:r>
    </w:p>
    <w:p w:rsidR="0092706E" w:rsidRPr="005B1F40" w:rsidRDefault="0092706E" w:rsidP="0092706E">
      <w:pPr>
        <w:tabs>
          <w:tab w:val="left" w:pos="1090"/>
        </w:tabs>
        <w:spacing w:after="0" w:line="240" w:lineRule="auto"/>
        <w:ind w:firstLineChars="201" w:firstLine="402"/>
        <w:jc w:val="both"/>
        <w:rPr>
          <w:rFonts w:asciiTheme="minorEastAsia" w:hAnsiTheme="minorEastAsia" w:cs="ＭＳ 明朝"/>
          <w:sz w:val="20"/>
          <w:szCs w:val="20"/>
          <w:u w:val="dotted"/>
        </w:rPr>
      </w:pPr>
      <w:r w:rsidRPr="005B1F40">
        <w:rPr>
          <w:rFonts w:asciiTheme="minorEastAsia" w:hAnsiTheme="minorEastAsia" w:cs="ＭＳ 明朝" w:hint="eastAsia"/>
          <w:sz w:val="20"/>
          <w:szCs w:val="20"/>
          <w:u w:val="dotted"/>
        </w:rPr>
        <w:t xml:space="preserve">エスカレーター管理　 </w:t>
      </w:r>
      <w:r w:rsidRPr="005B1F40">
        <w:rPr>
          <w:rFonts w:asciiTheme="minorEastAsia" w:hAnsiTheme="minorEastAsia" w:cs="ＭＳ 明朝"/>
          <w:sz w:val="20"/>
          <w:szCs w:val="20"/>
          <w:u w:val="dotted"/>
        </w:rPr>
        <w:t xml:space="preserve"> </w:t>
      </w:r>
      <w:r w:rsidRPr="005B1F40">
        <w:rPr>
          <w:rFonts w:asciiTheme="minorEastAsia" w:hAnsiTheme="minorEastAsia" w:cs="ＭＳ 明朝" w:hint="eastAsia"/>
          <w:sz w:val="20"/>
          <w:szCs w:val="20"/>
          <w:u w:val="dotted"/>
        </w:rPr>
        <w:t>（　・実施する　・実施しない）</w:t>
      </w:r>
    </w:p>
    <w:p w:rsidR="0092706E" w:rsidRPr="005B1F40" w:rsidRDefault="0092706E" w:rsidP="0092706E">
      <w:pPr>
        <w:tabs>
          <w:tab w:val="left" w:pos="1090"/>
        </w:tabs>
        <w:spacing w:after="0" w:line="240" w:lineRule="auto"/>
        <w:ind w:firstLineChars="100" w:firstLine="200"/>
        <w:jc w:val="both"/>
        <w:rPr>
          <w:rFonts w:hAnsi="ＭＳ 明朝" w:cs="Courier New"/>
          <w:sz w:val="20"/>
          <w:szCs w:val="20"/>
          <w:u w:val="dotted"/>
        </w:rPr>
      </w:pPr>
      <w:r w:rsidRPr="005B1F40">
        <w:rPr>
          <w:rFonts w:hAnsi="ＭＳ 明朝" w:cs="Courier New" w:hint="eastAsia"/>
          <w:sz w:val="20"/>
          <w:szCs w:val="20"/>
          <w:u w:val="dotted"/>
        </w:rPr>
        <w:t>3</w:t>
      </w:r>
      <w:r w:rsidRPr="005B1F40">
        <w:rPr>
          <w:rFonts w:hAnsi="ＭＳ 明朝" w:cs="Courier New" w:hint="eastAsia"/>
          <w:sz w:val="20"/>
          <w:szCs w:val="20"/>
          <w:u w:val="dotted"/>
        </w:rPr>
        <w:t>．</w:t>
      </w:r>
      <w:r w:rsidRPr="005B1F40">
        <w:rPr>
          <w:rFonts w:asciiTheme="minorEastAsia" w:hAnsiTheme="minorEastAsia" w:cs="ＭＳ 明朝" w:hint="eastAsia"/>
          <w:sz w:val="20"/>
          <w:szCs w:val="20"/>
          <w:u w:val="dotted"/>
        </w:rPr>
        <w:t xml:space="preserve">鍵管理 　　　　　　 </w:t>
      </w:r>
      <w:r w:rsidRPr="005B1F40">
        <w:rPr>
          <w:rFonts w:asciiTheme="minorEastAsia" w:hAnsiTheme="minorEastAsia" w:cs="ＭＳ 明朝"/>
          <w:sz w:val="20"/>
          <w:szCs w:val="20"/>
          <w:u w:val="dotted"/>
        </w:rPr>
        <w:t xml:space="preserve"> </w:t>
      </w:r>
      <w:r w:rsidRPr="005B1F40">
        <w:rPr>
          <w:rFonts w:asciiTheme="minorEastAsia" w:hAnsiTheme="minorEastAsia" w:cs="ＭＳ 明朝" w:hint="eastAsia"/>
          <w:sz w:val="20"/>
          <w:szCs w:val="20"/>
          <w:u w:val="dotted"/>
        </w:rPr>
        <w:t>（　・実施する　・実施しない）</w:t>
      </w:r>
    </w:p>
    <w:p w:rsidR="0092706E" w:rsidRPr="005B1F40" w:rsidRDefault="0092706E" w:rsidP="0092706E">
      <w:pPr>
        <w:tabs>
          <w:tab w:val="left" w:pos="1090"/>
        </w:tabs>
        <w:spacing w:after="0" w:line="240" w:lineRule="auto"/>
        <w:ind w:firstLineChars="100" w:firstLine="200"/>
        <w:jc w:val="both"/>
        <w:rPr>
          <w:rFonts w:hAnsi="ＭＳ 明朝" w:cs="Courier New"/>
          <w:sz w:val="20"/>
          <w:szCs w:val="20"/>
          <w:u w:val="dotted"/>
        </w:rPr>
      </w:pPr>
      <w:r w:rsidRPr="005B1F40">
        <w:rPr>
          <w:rFonts w:hAnsi="ＭＳ 明朝" w:cs="Courier New" w:hint="eastAsia"/>
          <w:sz w:val="20"/>
          <w:szCs w:val="20"/>
          <w:u w:val="dotted"/>
        </w:rPr>
        <w:t>4</w:t>
      </w:r>
      <w:r w:rsidRPr="005B1F40">
        <w:rPr>
          <w:rFonts w:hAnsi="ＭＳ 明朝" w:cs="Courier New" w:hint="eastAsia"/>
          <w:sz w:val="20"/>
          <w:szCs w:val="20"/>
          <w:u w:val="dotted"/>
        </w:rPr>
        <w:t>．</w:t>
      </w:r>
      <w:r w:rsidRPr="005B1F40">
        <w:rPr>
          <w:rFonts w:asciiTheme="minorEastAsia" w:hAnsiTheme="minorEastAsia" w:cs="ＭＳ 明朝" w:hint="eastAsia"/>
          <w:sz w:val="20"/>
          <w:szCs w:val="20"/>
          <w:u w:val="dotted"/>
        </w:rPr>
        <w:t xml:space="preserve">駐車場管理 　　　　 </w:t>
      </w:r>
      <w:r w:rsidRPr="005B1F40">
        <w:rPr>
          <w:rFonts w:asciiTheme="minorEastAsia" w:hAnsiTheme="minorEastAsia" w:cs="ＭＳ 明朝"/>
          <w:sz w:val="20"/>
          <w:szCs w:val="20"/>
          <w:u w:val="dotted"/>
        </w:rPr>
        <w:t xml:space="preserve"> </w:t>
      </w:r>
      <w:r w:rsidRPr="005B1F40">
        <w:rPr>
          <w:rFonts w:asciiTheme="minorEastAsia" w:hAnsiTheme="minorEastAsia" w:cs="ＭＳ 明朝" w:hint="eastAsia"/>
          <w:sz w:val="20"/>
          <w:szCs w:val="20"/>
          <w:u w:val="dotted"/>
        </w:rPr>
        <w:t>（　・実施する　・実施しない）</w:t>
      </w:r>
    </w:p>
    <w:p w:rsidR="0092706E" w:rsidRPr="005B1F40" w:rsidRDefault="0092706E" w:rsidP="0092706E">
      <w:pPr>
        <w:tabs>
          <w:tab w:val="left" w:pos="1090"/>
        </w:tabs>
        <w:spacing w:after="0" w:line="240" w:lineRule="auto"/>
        <w:ind w:firstLineChars="100" w:firstLine="200"/>
        <w:jc w:val="both"/>
        <w:rPr>
          <w:rFonts w:hAnsi="ＭＳ 明朝" w:cs="Courier New"/>
          <w:sz w:val="20"/>
          <w:szCs w:val="20"/>
          <w:u w:val="dotted"/>
        </w:rPr>
      </w:pPr>
      <w:r w:rsidRPr="005B1F40">
        <w:rPr>
          <w:rFonts w:hAnsi="ＭＳ 明朝" w:cs="Courier New" w:hint="eastAsia"/>
          <w:sz w:val="20"/>
          <w:szCs w:val="20"/>
          <w:u w:val="dotted"/>
        </w:rPr>
        <w:t>5</w:t>
      </w:r>
      <w:r w:rsidRPr="005B1F40">
        <w:rPr>
          <w:rFonts w:hAnsi="ＭＳ 明朝" w:cs="Courier New" w:hint="eastAsia"/>
          <w:sz w:val="20"/>
          <w:szCs w:val="20"/>
          <w:u w:val="dotted"/>
        </w:rPr>
        <w:t>．</w:t>
      </w:r>
      <w:r w:rsidRPr="005B1F40">
        <w:rPr>
          <w:rFonts w:asciiTheme="minorEastAsia" w:hAnsiTheme="minorEastAsia" w:cs="ＭＳ 明朝" w:hint="eastAsia"/>
          <w:sz w:val="20"/>
          <w:szCs w:val="20"/>
          <w:u w:val="dotted"/>
        </w:rPr>
        <w:t xml:space="preserve">出入管理 　　　　　 </w:t>
      </w:r>
      <w:r w:rsidRPr="005B1F40">
        <w:rPr>
          <w:rFonts w:asciiTheme="minorEastAsia" w:hAnsiTheme="minorEastAsia" w:cs="ＭＳ 明朝"/>
          <w:sz w:val="20"/>
          <w:szCs w:val="20"/>
          <w:u w:val="dotted"/>
        </w:rPr>
        <w:t xml:space="preserve"> </w:t>
      </w:r>
      <w:r w:rsidRPr="005B1F40">
        <w:rPr>
          <w:rFonts w:asciiTheme="minorEastAsia" w:hAnsiTheme="minorEastAsia" w:cs="ＭＳ 明朝" w:hint="eastAsia"/>
          <w:sz w:val="20"/>
          <w:szCs w:val="20"/>
          <w:u w:val="dotted"/>
        </w:rPr>
        <w:t>（　・実施する　・実施しない）</w:t>
      </w:r>
    </w:p>
    <w:p w:rsidR="0092706E" w:rsidRPr="005B1F40" w:rsidRDefault="0092706E" w:rsidP="0092706E">
      <w:pPr>
        <w:tabs>
          <w:tab w:val="left" w:pos="1090"/>
        </w:tabs>
        <w:spacing w:after="0" w:line="240" w:lineRule="auto"/>
        <w:ind w:firstLineChars="100" w:firstLine="200"/>
        <w:jc w:val="both"/>
        <w:rPr>
          <w:rFonts w:asciiTheme="minorEastAsia" w:hAnsiTheme="minorEastAsia" w:cs="ＭＳ 明朝"/>
          <w:sz w:val="20"/>
          <w:szCs w:val="20"/>
          <w:u w:val="dotted"/>
        </w:rPr>
      </w:pPr>
      <w:r w:rsidRPr="005B1F40">
        <w:rPr>
          <w:rFonts w:hAnsi="ＭＳ 明朝" w:cs="Courier New" w:hint="eastAsia"/>
          <w:sz w:val="20"/>
          <w:szCs w:val="20"/>
          <w:u w:val="dotted"/>
        </w:rPr>
        <w:t>6</w:t>
      </w:r>
      <w:r w:rsidRPr="005B1F40">
        <w:rPr>
          <w:rFonts w:hAnsi="ＭＳ 明朝" w:cs="Courier New" w:hint="eastAsia"/>
          <w:sz w:val="20"/>
          <w:szCs w:val="20"/>
          <w:u w:val="dotted"/>
        </w:rPr>
        <w:t>．</w:t>
      </w:r>
      <w:r w:rsidRPr="005B1F40">
        <w:rPr>
          <w:rFonts w:asciiTheme="minorEastAsia" w:hAnsiTheme="minorEastAsia" w:cs="ＭＳ 明朝" w:hint="eastAsia"/>
          <w:sz w:val="20"/>
          <w:szCs w:val="20"/>
          <w:u w:val="dotted"/>
        </w:rPr>
        <w:t xml:space="preserve">遺失物の取り扱い　 </w:t>
      </w:r>
      <w:r w:rsidRPr="005B1F40">
        <w:rPr>
          <w:rFonts w:asciiTheme="minorEastAsia" w:hAnsiTheme="minorEastAsia" w:cs="ＭＳ 明朝"/>
          <w:sz w:val="20"/>
          <w:szCs w:val="20"/>
          <w:u w:val="dotted"/>
        </w:rPr>
        <w:t xml:space="preserve">  </w:t>
      </w:r>
      <w:r w:rsidRPr="005B1F40">
        <w:rPr>
          <w:rFonts w:asciiTheme="minorEastAsia" w:hAnsiTheme="minorEastAsia" w:cs="ＭＳ 明朝" w:hint="eastAsia"/>
          <w:sz w:val="20"/>
          <w:szCs w:val="20"/>
          <w:u w:val="dotted"/>
        </w:rPr>
        <w:t>（　・実施する　・実施しない）</w:t>
      </w:r>
    </w:p>
    <w:p w:rsidR="0092706E" w:rsidRPr="005B1F40" w:rsidRDefault="0092706E" w:rsidP="0092706E">
      <w:pPr>
        <w:tabs>
          <w:tab w:val="left" w:pos="1090"/>
        </w:tabs>
        <w:spacing w:after="0" w:line="240" w:lineRule="auto"/>
        <w:ind w:firstLineChars="100" w:firstLine="200"/>
        <w:jc w:val="both"/>
        <w:rPr>
          <w:rFonts w:hAnsi="ＭＳ 明朝" w:cs="Courier New"/>
          <w:sz w:val="20"/>
          <w:szCs w:val="20"/>
          <w:u w:val="dotted"/>
        </w:rPr>
      </w:pPr>
      <w:r w:rsidRPr="005B1F40">
        <w:rPr>
          <w:rFonts w:hAnsi="ＭＳ 明朝" w:cs="Courier New" w:hint="eastAsia"/>
          <w:sz w:val="20"/>
          <w:szCs w:val="20"/>
          <w:u w:val="dotted"/>
        </w:rPr>
        <w:t>7</w:t>
      </w:r>
      <w:r w:rsidRPr="005B1F40">
        <w:rPr>
          <w:rFonts w:hAnsi="ＭＳ 明朝" w:cs="Courier New" w:hint="eastAsia"/>
          <w:sz w:val="20"/>
          <w:szCs w:val="20"/>
          <w:u w:val="dotted"/>
        </w:rPr>
        <w:t>．</w:t>
      </w:r>
      <w:r w:rsidRPr="005B1F40">
        <w:rPr>
          <w:rFonts w:asciiTheme="minorEastAsia" w:hAnsiTheme="minorEastAsia" w:cs="ＭＳ 明朝" w:hint="eastAsia"/>
          <w:sz w:val="20"/>
          <w:szCs w:val="20"/>
          <w:u w:val="dotted"/>
        </w:rPr>
        <w:t xml:space="preserve">巡回監視 </w:t>
      </w:r>
      <w:r w:rsidRPr="005B1F40">
        <w:rPr>
          <w:rFonts w:asciiTheme="minorEastAsia" w:hAnsiTheme="minorEastAsia" w:cs="ＭＳ 明朝"/>
          <w:sz w:val="20"/>
          <w:szCs w:val="20"/>
          <w:u w:val="dotted"/>
        </w:rPr>
        <w:t xml:space="preserve">            </w:t>
      </w:r>
      <w:r w:rsidRPr="005B1F40">
        <w:rPr>
          <w:rFonts w:asciiTheme="minorEastAsia" w:hAnsiTheme="minorEastAsia" w:cs="ＭＳ 明朝" w:hint="eastAsia"/>
          <w:sz w:val="20"/>
          <w:szCs w:val="20"/>
          <w:u w:val="dotted"/>
        </w:rPr>
        <w:t>（　・実施する　・実施しない）</w:t>
      </w:r>
    </w:p>
    <w:p w:rsidR="0092706E" w:rsidRPr="005B1F40" w:rsidRDefault="0092706E" w:rsidP="0092706E">
      <w:pPr>
        <w:tabs>
          <w:tab w:val="left" w:pos="1090"/>
        </w:tabs>
        <w:spacing w:after="0" w:line="240" w:lineRule="auto"/>
        <w:ind w:firstLineChars="100" w:firstLine="200"/>
        <w:jc w:val="both"/>
        <w:rPr>
          <w:rFonts w:hAnsi="ＭＳ 明朝" w:cs="Courier New"/>
          <w:sz w:val="20"/>
          <w:szCs w:val="20"/>
          <w:u w:val="dotted"/>
        </w:rPr>
      </w:pPr>
      <w:r w:rsidRPr="005B1F40">
        <w:rPr>
          <w:rFonts w:hAnsi="ＭＳ 明朝" w:cs="Courier New" w:hint="eastAsia"/>
          <w:sz w:val="20"/>
          <w:szCs w:val="20"/>
          <w:u w:val="dotted"/>
        </w:rPr>
        <w:t>8</w:t>
      </w:r>
      <w:r w:rsidRPr="005B1F40">
        <w:rPr>
          <w:rFonts w:hAnsi="ＭＳ 明朝" w:cs="Courier New" w:hint="eastAsia"/>
          <w:sz w:val="20"/>
          <w:szCs w:val="20"/>
          <w:u w:val="dotted"/>
        </w:rPr>
        <w:t>．</w:t>
      </w:r>
      <w:r w:rsidRPr="005B1F40">
        <w:rPr>
          <w:rFonts w:asciiTheme="minorEastAsia" w:hAnsiTheme="minorEastAsia" w:cs="ＭＳ 明朝" w:hint="eastAsia"/>
          <w:sz w:val="20"/>
          <w:szCs w:val="20"/>
          <w:u w:val="dotted"/>
        </w:rPr>
        <w:t xml:space="preserve">各種災害時の対応 </w:t>
      </w:r>
      <w:r w:rsidRPr="005B1F40">
        <w:rPr>
          <w:rFonts w:asciiTheme="minorEastAsia" w:hAnsiTheme="minorEastAsia" w:cs="ＭＳ 明朝"/>
          <w:sz w:val="20"/>
          <w:szCs w:val="20"/>
          <w:u w:val="dotted"/>
        </w:rPr>
        <w:t xml:space="preserve">    </w:t>
      </w:r>
      <w:r w:rsidRPr="005B1F40">
        <w:rPr>
          <w:rFonts w:asciiTheme="minorEastAsia" w:hAnsiTheme="minorEastAsia" w:cs="ＭＳ 明朝" w:hint="eastAsia"/>
          <w:sz w:val="20"/>
          <w:szCs w:val="20"/>
          <w:u w:val="dotted"/>
        </w:rPr>
        <w:t>（　・実施する　・実施しない）</w:t>
      </w:r>
    </w:p>
    <w:p w:rsidR="0092706E" w:rsidRPr="005B1F40" w:rsidRDefault="0092706E" w:rsidP="0092706E">
      <w:pPr>
        <w:tabs>
          <w:tab w:val="left" w:pos="1090"/>
        </w:tabs>
        <w:spacing w:after="0" w:line="240" w:lineRule="auto"/>
        <w:ind w:firstLineChars="100" w:firstLine="200"/>
        <w:jc w:val="both"/>
        <w:rPr>
          <w:rFonts w:hAnsi="ＭＳ 明朝" w:cs="Courier New"/>
          <w:sz w:val="20"/>
          <w:szCs w:val="20"/>
          <w:u w:val="dotted"/>
        </w:rPr>
      </w:pPr>
      <w:r w:rsidRPr="005B1F40">
        <w:rPr>
          <w:rFonts w:hAnsi="ＭＳ 明朝" w:cs="Courier New" w:hint="eastAsia"/>
          <w:sz w:val="20"/>
          <w:szCs w:val="20"/>
          <w:u w:val="dotted"/>
        </w:rPr>
        <w:t>9</w:t>
      </w:r>
      <w:r w:rsidRPr="005B1F40">
        <w:rPr>
          <w:rFonts w:hAnsi="ＭＳ 明朝" w:cs="Courier New" w:hint="eastAsia"/>
          <w:sz w:val="20"/>
          <w:szCs w:val="20"/>
          <w:u w:val="dotted"/>
        </w:rPr>
        <w:t>．</w:t>
      </w:r>
      <w:r w:rsidRPr="005B1F40">
        <w:rPr>
          <w:rFonts w:asciiTheme="minorEastAsia" w:hAnsiTheme="minorEastAsia" w:cs="ＭＳ 明朝" w:hint="eastAsia"/>
          <w:sz w:val="20"/>
          <w:szCs w:val="20"/>
          <w:u w:val="dotted"/>
        </w:rPr>
        <w:t>急病人等発生時の対応 （　・実施する　・実施しない）</w:t>
      </w:r>
    </w:p>
    <w:p w:rsidR="0092706E" w:rsidRPr="005B1F40" w:rsidRDefault="0092706E" w:rsidP="0092706E">
      <w:pPr>
        <w:tabs>
          <w:tab w:val="left" w:pos="1090"/>
        </w:tabs>
        <w:spacing w:after="0" w:line="240" w:lineRule="auto"/>
        <w:ind w:firstLineChars="100" w:firstLine="200"/>
        <w:jc w:val="both"/>
        <w:rPr>
          <w:rFonts w:hAnsi="ＭＳ 明朝" w:cs="Courier New"/>
          <w:sz w:val="20"/>
          <w:szCs w:val="20"/>
          <w:u w:val="dotted"/>
        </w:rPr>
      </w:pPr>
      <w:r w:rsidRPr="005B1F40">
        <w:rPr>
          <w:rFonts w:hAnsi="ＭＳ 明朝" w:cs="Courier New" w:hint="eastAsia"/>
          <w:sz w:val="20"/>
          <w:szCs w:val="20"/>
          <w:u w:val="dotted"/>
        </w:rPr>
        <w:t>10</w:t>
      </w:r>
      <w:r w:rsidRPr="005B1F40">
        <w:rPr>
          <w:rFonts w:hAnsi="ＭＳ 明朝" w:cs="Courier New" w:hint="eastAsia"/>
          <w:sz w:val="20"/>
          <w:szCs w:val="20"/>
          <w:u w:val="dotted"/>
        </w:rPr>
        <w:t>．</w:t>
      </w:r>
      <w:r w:rsidRPr="005B1F40">
        <w:rPr>
          <w:rFonts w:asciiTheme="minorEastAsia" w:hAnsiTheme="minorEastAsia" w:cs="ＭＳ 明朝" w:hint="eastAsia"/>
          <w:sz w:val="20"/>
          <w:szCs w:val="20"/>
          <w:u w:val="dotted"/>
        </w:rPr>
        <w:t xml:space="preserve">業務妨害への対応 </w:t>
      </w:r>
      <w:r w:rsidRPr="005B1F40">
        <w:rPr>
          <w:rFonts w:asciiTheme="minorEastAsia" w:hAnsiTheme="minorEastAsia" w:cs="ＭＳ 明朝"/>
          <w:sz w:val="20"/>
          <w:szCs w:val="20"/>
          <w:u w:val="dotted"/>
        </w:rPr>
        <w:t xml:space="preserve">   </w:t>
      </w:r>
      <w:r w:rsidRPr="005B1F40">
        <w:rPr>
          <w:rFonts w:asciiTheme="minorEastAsia" w:hAnsiTheme="minorEastAsia" w:cs="ＭＳ 明朝" w:hint="eastAsia"/>
          <w:sz w:val="20"/>
          <w:szCs w:val="20"/>
          <w:u w:val="dotted"/>
        </w:rPr>
        <w:t>（　・実施する　・実施しない）</w:t>
      </w:r>
    </w:p>
    <w:p w:rsidR="00263057" w:rsidRPr="005B1F40" w:rsidRDefault="00263057" w:rsidP="00263057">
      <w:pPr>
        <w:widowControl w:val="0"/>
        <w:tabs>
          <w:tab w:val="left" w:pos="3610"/>
          <w:tab w:val="left" w:pos="6310"/>
        </w:tabs>
        <w:spacing w:after="0" w:line="340" w:lineRule="exact"/>
        <w:jc w:val="both"/>
        <w:rPr>
          <w:rFonts w:ascii="ＭＳ 明朝" w:eastAsia="ＭＳ 明朝" w:hAnsi="ＭＳ 明朝" w:cs="Courier New"/>
          <w:b/>
          <w:kern w:val="2"/>
          <w:sz w:val="20"/>
          <w:szCs w:val="20"/>
        </w:rPr>
      </w:pPr>
      <w:r w:rsidRPr="005B1F40">
        <w:rPr>
          <w:rFonts w:ascii="ＭＳ 明朝" w:eastAsia="ＭＳ 明朝" w:hAnsi="ＭＳ 明朝" w:cs="Courier New" w:hint="eastAsia"/>
          <w:b/>
          <w:kern w:val="2"/>
          <w:sz w:val="20"/>
          <w:szCs w:val="20"/>
        </w:rPr>
        <w:t>(</w:t>
      </w:r>
      <w:r w:rsidR="0030488D" w:rsidRPr="005B1F40">
        <w:rPr>
          <w:rFonts w:ascii="ＭＳ 明朝" w:eastAsia="ＭＳ 明朝" w:hAnsi="ＭＳ 明朝" w:cs="Courier New"/>
          <w:b/>
          <w:kern w:val="2"/>
          <w:sz w:val="20"/>
          <w:szCs w:val="20"/>
        </w:rPr>
        <w:t>5</w:t>
      </w:r>
      <w:r w:rsidRPr="005B1F40">
        <w:rPr>
          <w:rFonts w:ascii="ＭＳ 明朝" w:eastAsia="ＭＳ 明朝" w:hAnsi="ＭＳ 明朝" w:cs="Courier New" w:hint="eastAsia"/>
          <w:b/>
          <w:kern w:val="2"/>
          <w:sz w:val="20"/>
          <w:szCs w:val="20"/>
        </w:rPr>
        <w:t>) 防災訓練等への参加【</w:t>
      </w:r>
      <w:r w:rsidRPr="005B1F40">
        <w:rPr>
          <w:rFonts w:ascii="ＭＳ 明朝" w:eastAsia="ＭＳ 明朝" w:hAnsi="ＭＳ 明朝" w:cs="Courier New" w:hint="eastAsia"/>
          <w:b/>
          <w:kern w:val="2"/>
          <w:sz w:val="21"/>
          <w:szCs w:val="21"/>
        </w:rPr>
        <w:t>Ⅵ2.1.5】</w:t>
      </w:r>
    </w:p>
    <w:p w:rsidR="00263057" w:rsidRPr="005B1F40" w:rsidRDefault="00263057" w:rsidP="00263057">
      <w:pPr>
        <w:widowControl w:val="0"/>
        <w:tabs>
          <w:tab w:val="left" w:pos="3610"/>
          <w:tab w:val="left" w:pos="6310"/>
        </w:tabs>
        <w:spacing w:after="0" w:line="340" w:lineRule="exact"/>
        <w:ind w:leftChars="67" w:left="147"/>
        <w:jc w:val="both"/>
        <w:rPr>
          <w:rFonts w:ascii="ＭＳ 明朝" w:eastAsia="ＭＳ 明朝" w:hAnsi="ＭＳ 明朝" w:cs="Courier New"/>
          <w:kern w:val="2"/>
          <w:sz w:val="20"/>
          <w:szCs w:val="20"/>
          <w:u w:val="dotted"/>
        </w:rPr>
      </w:pPr>
      <w:r w:rsidRPr="005B1F40">
        <w:rPr>
          <w:rFonts w:ascii="ＭＳ 明朝" w:eastAsia="ＭＳ 明朝" w:hAnsi="ＭＳ 明朝" w:cs="Courier New" w:hint="eastAsia"/>
          <w:b/>
          <w:kern w:val="2"/>
          <w:sz w:val="20"/>
          <w:szCs w:val="20"/>
        </w:rPr>
        <w:t xml:space="preserve">　</w:t>
      </w:r>
      <w:r w:rsidRPr="005B1F40">
        <w:rPr>
          <w:rFonts w:ascii="ＭＳ 明朝" w:eastAsia="ＭＳ 明朝" w:hAnsi="ＭＳ 明朝" w:cs="Courier New" w:hint="eastAsia"/>
          <w:kern w:val="2"/>
          <w:sz w:val="20"/>
          <w:szCs w:val="20"/>
          <w:u w:val="dotted"/>
        </w:rPr>
        <w:t>※防災訓練　　　・その他（　　　　　　　　　　　　　　　　　　　　　）</w:t>
      </w:r>
    </w:p>
    <w:p w:rsidR="00263057" w:rsidRPr="005B1F40" w:rsidRDefault="00263057" w:rsidP="00263057">
      <w:pPr>
        <w:widowControl w:val="0"/>
        <w:tabs>
          <w:tab w:val="left" w:pos="3610"/>
          <w:tab w:val="left" w:pos="6310"/>
        </w:tabs>
        <w:spacing w:after="0" w:line="340" w:lineRule="exact"/>
        <w:ind w:leftChars="67" w:left="147"/>
        <w:jc w:val="both"/>
        <w:rPr>
          <w:rFonts w:ascii="ＭＳ 明朝" w:eastAsia="ＭＳ 明朝" w:hAnsi="ＭＳ 明朝" w:cs="Courier New"/>
          <w:kern w:val="2"/>
          <w:sz w:val="20"/>
          <w:szCs w:val="20"/>
          <w:u w:val="dotted"/>
        </w:rPr>
      </w:pPr>
    </w:p>
    <w:p w:rsidR="00263057" w:rsidRPr="005B1F40" w:rsidRDefault="00263057" w:rsidP="00263057">
      <w:pPr>
        <w:widowControl w:val="0"/>
        <w:tabs>
          <w:tab w:val="left" w:pos="3610"/>
          <w:tab w:val="left" w:pos="6310"/>
        </w:tabs>
        <w:spacing w:after="0" w:line="340" w:lineRule="exact"/>
        <w:jc w:val="both"/>
        <w:rPr>
          <w:rFonts w:ascii="ＭＳ 明朝" w:eastAsia="ＭＳ 明朝" w:hAnsi="ＭＳ 明朝" w:cs="Courier New"/>
          <w:b/>
          <w:kern w:val="2"/>
          <w:sz w:val="20"/>
          <w:szCs w:val="20"/>
        </w:rPr>
      </w:pPr>
      <w:r w:rsidRPr="005B1F40">
        <w:rPr>
          <w:rFonts w:ascii="ＭＳ 明朝" w:eastAsia="ＭＳ 明朝" w:hAnsi="ＭＳ 明朝" w:cs="Courier New" w:hint="eastAsia"/>
          <w:b/>
          <w:kern w:val="2"/>
          <w:sz w:val="20"/>
          <w:szCs w:val="20"/>
        </w:rPr>
        <w:t>【機械警備業務】</w:t>
      </w:r>
    </w:p>
    <w:p w:rsidR="00263057" w:rsidRPr="005B1F40" w:rsidRDefault="00263057" w:rsidP="00263057">
      <w:pPr>
        <w:widowControl w:val="0"/>
        <w:spacing w:after="0" w:line="340" w:lineRule="exact"/>
        <w:ind w:firstLineChars="100" w:firstLine="201"/>
        <w:jc w:val="both"/>
        <w:rPr>
          <w:rFonts w:ascii="ＭＳ 明朝" w:eastAsia="ＭＳ 明朝" w:hAnsi="ＭＳ 明朝" w:cs="Courier New"/>
          <w:b/>
          <w:kern w:val="2"/>
          <w:sz w:val="20"/>
          <w:szCs w:val="20"/>
        </w:rPr>
      </w:pPr>
      <w:r w:rsidRPr="005B1F40">
        <w:rPr>
          <w:rFonts w:ascii="ＭＳ 明朝" w:eastAsia="ＭＳ 明朝" w:hAnsi="ＭＳ 明朝" w:cs="Courier New" w:hint="eastAsia"/>
          <w:b/>
          <w:kern w:val="2"/>
          <w:sz w:val="20"/>
          <w:szCs w:val="20"/>
        </w:rPr>
        <w:t>1.警備業務用機械装置【Ⅵ2.2.1】</w:t>
      </w:r>
    </w:p>
    <w:p w:rsidR="00263057" w:rsidRPr="005B1F40" w:rsidRDefault="00263057" w:rsidP="00263057">
      <w:pPr>
        <w:widowControl w:val="0"/>
        <w:spacing w:after="0" w:line="340" w:lineRule="exact"/>
        <w:ind w:firstLineChars="300" w:firstLine="600"/>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lastRenderedPageBreak/>
        <w:t>警備業務用機械装置の機能及び警戒範囲は次による。</w:t>
      </w:r>
    </w:p>
    <w:p w:rsidR="00263057" w:rsidRPr="005B1F40" w:rsidRDefault="00263057" w:rsidP="00263057">
      <w:pPr>
        <w:widowControl w:val="0"/>
        <w:spacing w:after="0" w:line="340" w:lineRule="exact"/>
        <w:ind w:firstLineChars="201" w:firstLine="402"/>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 xml:space="preserve">・　施設のドア、ガラス等の開閉及び破損を感知する機能　</w:t>
      </w:r>
    </w:p>
    <w:p w:rsidR="00263057" w:rsidRPr="005B1F40" w:rsidRDefault="00263057" w:rsidP="00263057">
      <w:pPr>
        <w:widowControl w:val="0"/>
        <w:spacing w:after="0" w:line="340" w:lineRule="exact"/>
        <w:ind w:firstLineChars="300" w:firstLine="600"/>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 xml:space="preserve">　　警戒区域:</w:t>
      </w:r>
      <w:r w:rsidRPr="005B1F40">
        <w:rPr>
          <w:rFonts w:ascii="ＭＳ 明朝" w:eastAsia="ＭＳ 明朝" w:hAnsi="ＭＳ 明朝" w:cs="Courier New" w:hint="eastAsia"/>
          <w:kern w:val="2"/>
          <w:sz w:val="20"/>
          <w:szCs w:val="20"/>
          <w:u w:val="single"/>
        </w:rPr>
        <w:t xml:space="preserve">　　　　　　　　　　　　　　　　　　　　　　　</w:t>
      </w:r>
    </w:p>
    <w:p w:rsidR="00263057" w:rsidRPr="005B1F40" w:rsidRDefault="00263057" w:rsidP="00263057">
      <w:pPr>
        <w:widowControl w:val="0"/>
        <w:spacing w:after="0" w:line="340" w:lineRule="exact"/>
        <w:ind w:firstLineChars="213" w:firstLine="426"/>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　センサーが感知した内容を表示する機能</w:t>
      </w:r>
    </w:p>
    <w:p w:rsidR="00263057" w:rsidRPr="005B1F40" w:rsidRDefault="00263057" w:rsidP="00263057">
      <w:pPr>
        <w:widowControl w:val="0"/>
        <w:spacing w:after="0" w:line="340" w:lineRule="exact"/>
        <w:ind w:firstLineChars="300" w:firstLine="600"/>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 xml:space="preserve">　　警戒区域:</w:t>
      </w:r>
      <w:r w:rsidRPr="005B1F40">
        <w:rPr>
          <w:rFonts w:ascii="ＭＳ 明朝" w:eastAsia="ＭＳ 明朝" w:hAnsi="ＭＳ 明朝" w:cs="Courier New" w:hint="eastAsia"/>
          <w:kern w:val="2"/>
          <w:sz w:val="20"/>
          <w:szCs w:val="20"/>
          <w:u w:val="single"/>
        </w:rPr>
        <w:t xml:space="preserve">　　　　　　　　　　　　　　　　　　　　　　　</w:t>
      </w:r>
    </w:p>
    <w:p w:rsidR="00263057" w:rsidRPr="005B1F40" w:rsidRDefault="00263057" w:rsidP="00263057">
      <w:pPr>
        <w:widowControl w:val="0"/>
        <w:spacing w:after="0" w:line="340" w:lineRule="exact"/>
        <w:ind w:firstLineChars="213" w:firstLine="426"/>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　火災発生を感知する機能</w:t>
      </w:r>
    </w:p>
    <w:p w:rsidR="00263057" w:rsidRPr="005B1F40" w:rsidRDefault="00263057" w:rsidP="00263057">
      <w:pPr>
        <w:widowControl w:val="0"/>
        <w:spacing w:after="0" w:line="340" w:lineRule="exact"/>
        <w:ind w:firstLineChars="300" w:firstLine="600"/>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 xml:space="preserve">　　警戒区域:</w:t>
      </w:r>
      <w:r w:rsidRPr="005B1F40">
        <w:rPr>
          <w:rFonts w:ascii="ＭＳ 明朝" w:eastAsia="ＭＳ 明朝" w:hAnsi="ＭＳ 明朝" w:cs="Courier New" w:hint="eastAsia"/>
          <w:kern w:val="2"/>
          <w:sz w:val="20"/>
          <w:szCs w:val="20"/>
          <w:u w:val="single"/>
        </w:rPr>
        <w:t xml:space="preserve">　　　　　　　　　　　　　　　　　　　　　　　</w:t>
      </w:r>
    </w:p>
    <w:p w:rsidR="00263057" w:rsidRPr="005B1F40" w:rsidRDefault="00263057" w:rsidP="00263057">
      <w:pPr>
        <w:widowControl w:val="0"/>
        <w:spacing w:after="0" w:line="340" w:lineRule="exact"/>
        <w:ind w:firstLineChars="201" w:firstLine="402"/>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　ガス漏れを感知する機能</w:t>
      </w:r>
    </w:p>
    <w:p w:rsidR="00263057" w:rsidRPr="005B1F40" w:rsidRDefault="00263057" w:rsidP="00263057">
      <w:pPr>
        <w:widowControl w:val="0"/>
        <w:spacing w:after="0" w:line="340" w:lineRule="exact"/>
        <w:ind w:firstLineChars="300" w:firstLine="600"/>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 xml:space="preserve">　　警戒区域:</w:t>
      </w:r>
      <w:r w:rsidRPr="005B1F40">
        <w:rPr>
          <w:rFonts w:ascii="ＭＳ 明朝" w:eastAsia="ＭＳ 明朝" w:hAnsi="ＭＳ 明朝" w:cs="Courier New" w:hint="eastAsia"/>
          <w:kern w:val="2"/>
          <w:sz w:val="20"/>
          <w:szCs w:val="20"/>
          <w:u w:val="single"/>
        </w:rPr>
        <w:t xml:space="preserve">　　　　　　　　　　　　　　　　　　　　　　　</w:t>
      </w:r>
    </w:p>
    <w:p w:rsidR="00263057" w:rsidRPr="005B1F40" w:rsidRDefault="00263057" w:rsidP="00263057">
      <w:pPr>
        <w:widowControl w:val="0"/>
        <w:spacing w:after="0" w:line="340" w:lineRule="exact"/>
        <w:ind w:firstLineChars="201" w:firstLine="402"/>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　金庫盗難を感知する機能</w:t>
      </w:r>
    </w:p>
    <w:p w:rsidR="00263057" w:rsidRPr="005B1F40" w:rsidRDefault="00263057" w:rsidP="00263057">
      <w:pPr>
        <w:widowControl w:val="0"/>
        <w:spacing w:after="0" w:line="340" w:lineRule="exact"/>
        <w:ind w:firstLineChars="300" w:firstLine="600"/>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 xml:space="preserve">　　警戒区域:</w:t>
      </w:r>
      <w:r w:rsidRPr="005B1F40">
        <w:rPr>
          <w:rFonts w:ascii="ＭＳ 明朝" w:eastAsia="ＭＳ 明朝" w:hAnsi="ＭＳ 明朝" w:cs="Courier New" w:hint="eastAsia"/>
          <w:kern w:val="2"/>
          <w:sz w:val="20"/>
          <w:szCs w:val="20"/>
          <w:u w:val="single"/>
        </w:rPr>
        <w:t xml:space="preserve">　　　　　　　　　　　　　　　　　　　　　　　</w:t>
      </w:r>
    </w:p>
    <w:p w:rsidR="00263057" w:rsidRPr="005B1F40" w:rsidRDefault="00263057" w:rsidP="00263057">
      <w:pPr>
        <w:widowControl w:val="0"/>
        <w:spacing w:after="0" w:line="340" w:lineRule="exact"/>
        <w:ind w:firstLineChars="201" w:firstLine="402"/>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　機械装置及びセンサーの破壊、配線の切断等の異常を監視する機能</w:t>
      </w:r>
    </w:p>
    <w:p w:rsidR="00263057" w:rsidRPr="005B1F40" w:rsidRDefault="00263057" w:rsidP="00263057">
      <w:pPr>
        <w:widowControl w:val="0"/>
        <w:spacing w:after="0" w:line="340" w:lineRule="exact"/>
        <w:ind w:firstLineChars="201" w:firstLine="402"/>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　非常通報押しボタンにより非常信号を感知する機能</w:t>
      </w:r>
    </w:p>
    <w:p w:rsidR="00263057" w:rsidRPr="005B1F40" w:rsidRDefault="00263057" w:rsidP="00263057">
      <w:pPr>
        <w:widowControl w:val="0"/>
        <w:spacing w:after="0" w:line="340" w:lineRule="exact"/>
        <w:ind w:firstLineChars="300" w:firstLine="600"/>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 xml:space="preserve">　　非常通報押しボタンの位置:</w:t>
      </w:r>
      <w:r w:rsidRPr="005B1F40">
        <w:rPr>
          <w:rFonts w:ascii="ＭＳ 明朝" w:eastAsia="ＭＳ 明朝" w:hAnsi="ＭＳ 明朝" w:cs="Courier New" w:hint="eastAsia"/>
          <w:kern w:val="2"/>
          <w:sz w:val="20"/>
          <w:szCs w:val="20"/>
          <w:u w:val="single"/>
        </w:rPr>
        <w:t xml:space="preserve">　　　　　　　　　　　　　　　</w:t>
      </w:r>
    </w:p>
    <w:p w:rsidR="00263057" w:rsidRPr="005B1F40" w:rsidRDefault="00263057" w:rsidP="00263057">
      <w:pPr>
        <w:widowControl w:val="0"/>
        <w:spacing w:after="0" w:line="340" w:lineRule="exact"/>
        <w:ind w:firstLineChars="201" w:firstLine="402"/>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　施設内各種設備警報盤と結線し異常を種類別に監視する機能</w:t>
      </w:r>
    </w:p>
    <w:p w:rsidR="00263057" w:rsidRPr="005B1F40" w:rsidRDefault="00263057" w:rsidP="00263057">
      <w:pPr>
        <w:widowControl w:val="0"/>
        <w:spacing w:after="0" w:line="340" w:lineRule="exact"/>
        <w:ind w:firstLineChars="300" w:firstLine="600"/>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 xml:space="preserve">　　警報盤の位置:</w:t>
      </w:r>
      <w:r w:rsidRPr="005B1F40">
        <w:rPr>
          <w:rFonts w:ascii="ＭＳ 明朝" w:eastAsia="ＭＳ 明朝" w:hAnsi="ＭＳ 明朝" w:cs="Courier New" w:hint="eastAsia"/>
          <w:kern w:val="2"/>
          <w:sz w:val="20"/>
          <w:szCs w:val="20"/>
          <w:u w:val="single"/>
        </w:rPr>
        <w:t xml:space="preserve">　　　　　　　　　　　　　　　　　　　　　</w:t>
      </w:r>
    </w:p>
    <w:p w:rsidR="00263057" w:rsidRPr="005B1F40" w:rsidRDefault="00263057" w:rsidP="00263057">
      <w:pPr>
        <w:widowControl w:val="0"/>
        <w:spacing w:after="0" w:line="340" w:lineRule="exact"/>
        <w:ind w:firstLineChars="201" w:firstLine="402"/>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　警備の開始、解除の操作を行う機能</w:t>
      </w:r>
    </w:p>
    <w:p w:rsidR="00263057" w:rsidRPr="005B1F40" w:rsidRDefault="00263057" w:rsidP="00263057">
      <w:pPr>
        <w:widowControl w:val="0"/>
        <w:spacing w:after="0" w:line="340" w:lineRule="exact"/>
        <w:ind w:firstLineChars="300" w:firstLine="600"/>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 xml:space="preserve">　　操作位置:</w:t>
      </w:r>
      <w:r w:rsidRPr="005B1F40">
        <w:rPr>
          <w:rFonts w:ascii="ＭＳ 明朝" w:eastAsia="ＭＳ 明朝" w:hAnsi="ＭＳ 明朝" w:cs="Courier New" w:hint="eastAsia"/>
          <w:kern w:val="2"/>
          <w:sz w:val="20"/>
          <w:szCs w:val="20"/>
          <w:u w:val="single"/>
        </w:rPr>
        <w:t xml:space="preserve">　　　　　　　　　　　　　　　　　　　　　　　</w:t>
      </w:r>
    </w:p>
    <w:p w:rsidR="00263057" w:rsidRPr="005B1F40" w:rsidRDefault="00263057" w:rsidP="00263057">
      <w:pPr>
        <w:widowControl w:val="0"/>
        <w:spacing w:after="0" w:line="340" w:lineRule="exact"/>
        <w:ind w:firstLineChars="201" w:firstLine="402"/>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　基地局に異常等の信号を送信する機能</w:t>
      </w:r>
    </w:p>
    <w:p w:rsidR="00263057" w:rsidRPr="005B1F40" w:rsidRDefault="00263057" w:rsidP="00263057">
      <w:pPr>
        <w:widowControl w:val="0"/>
        <w:spacing w:after="0" w:line="340" w:lineRule="exact"/>
        <w:ind w:firstLineChars="201" w:firstLine="402"/>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　一般公衆回線の断線を監視する機能</w:t>
      </w:r>
    </w:p>
    <w:p w:rsidR="00263057" w:rsidRPr="005B1F40" w:rsidRDefault="00263057" w:rsidP="00263057">
      <w:pPr>
        <w:widowControl w:val="0"/>
        <w:spacing w:after="0" w:line="340" w:lineRule="exact"/>
        <w:ind w:firstLineChars="201" w:firstLine="402"/>
        <w:jc w:val="both"/>
        <w:rPr>
          <w:rFonts w:ascii="ＭＳ 明朝" w:eastAsia="ＭＳ 明朝" w:hAnsi="ＭＳ 明朝" w:cs="Courier New"/>
          <w:kern w:val="2"/>
          <w:sz w:val="20"/>
          <w:szCs w:val="20"/>
        </w:rPr>
      </w:pPr>
      <w:r w:rsidRPr="005B1F40">
        <w:rPr>
          <w:rFonts w:ascii="ＭＳ 明朝" w:eastAsia="ＭＳ 明朝" w:hAnsi="ＭＳ 明朝" w:cs="Courier New" w:hint="eastAsia"/>
          <w:kern w:val="2"/>
          <w:sz w:val="20"/>
          <w:szCs w:val="20"/>
        </w:rPr>
        <w:t>・　一般公衆回線が使用中の場合、強制切断して警報信号を送信する機能</w:t>
      </w:r>
    </w:p>
    <w:p w:rsidR="0030488D" w:rsidRPr="005B1F40" w:rsidRDefault="0030488D" w:rsidP="00263057">
      <w:pPr>
        <w:widowControl w:val="0"/>
        <w:tabs>
          <w:tab w:val="left" w:pos="1090"/>
        </w:tabs>
        <w:spacing w:after="0" w:line="240" w:lineRule="auto"/>
        <w:ind w:leftChars="67" w:left="980" w:hangingChars="415" w:hanging="833"/>
        <w:jc w:val="both"/>
        <w:rPr>
          <w:rFonts w:ascii="ＭＳ 明朝" w:eastAsia="ＭＳ 明朝" w:hAnsi="ＭＳ 明朝" w:cs="Times New Roman"/>
          <w:b/>
          <w:kern w:val="2"/>
          <w:sz w:val="20"/>
          <w:szCs w:val="20"/>
        </w:rPr>
      </w:pPr>
    </w:p>
    <w:p w:rsidR="00263057" w:rsidRPr="005B1F40" w:rsidRDefault="00263057" w:rsidP="00263057">
      <w:pPr>
        <w:widowControl w:val="0"/>
        <w:tabs>
          <w:tab w:val="left" w:pos="1090"/>
        </w:tabs>
        <w:spacing w:after="0" w:line="240" w:lineRule="auto"/>
        <w:ind w:leftChars="67" w:left="980" w:hangingChars="415" w:hanging="833"/>
        <w:jc w:val="both"/>
        <w:rPr>
          <w:rFonts w:ascii="ＭＳ 明朝" w:eastAsia="ＭＳ 明朝" w:hAnsi="ＭＳ 明朝" w:cs="Times New Roman"/>
          <w:b/>
          <w:kern w:val="2"/>
          <w:sz w:val="20"/>
          <w:szCs w:val="20"/>
        </w:rPr>
      </w:pPr>
      <w:r w:rsidRPr="005B1F40">
        <w:rPr>
          <w:rFonts w:ascii="ＭＳ 明朝" w:eastAsia="ＭＳ 明朝" w:hAnsi="ＭＳ 明朝" w:cs="Times New Roman" w:hint="eastAsia"/>
          <w:b/>
          <w:kern w:val="2"/>
          <w:sz w:val="20"/>
          <w:szCs w:val="20"/>
        </w:rPr>
        <w:t>2.既存設備の使用【Ⅵ2.2.2】</w:t>
      </w:r>
    </w:p>
    <w:p w:rsidR="00263057" w:rsidRPr="005B1F40" w:rsidRDefault="00263057" w:rsidP="00263057">
      <w:pPr>
        <w:widowControl w:val="0"/>
        <w:tabs>
          <w:tab w:val="left" w:pos="1090"/>
        </w:tabs>
        <w:spacing w:after="0" w:line="240" w:lineRule="auto"/>
        <w:ind w:leftChars="67" w:left="980" w:hangingChars="415" w:hanging="833"/>
        <w:jc w:val="both"/>
        <w:rPr>
          <w:rFonts w:ascii="ＭＳ 明朝" w:eastAsia="ＭＳ 明朝" w:hAnsi="ＭＳ 明朝" w:cs="Courier New"/>
          <w:b/>
          <w:kern w:val="2"/>
          <w:sz w:val="20"/>
          <w:szCs w:val="20"/>
        </w:rPr>
      </w:pPr>
      <w:r w:rsidRPr="005B1F40">
        <w:rPr>
          <w:rFonts w:asciiTheme="minorEastAsia" w:hAnsiTheme="minorEastAsia" w:cs="Times New Roman" w:hint="eastAsia"/>
          <w:b/>
          <w:kern w:val="2"/>
          <w:sz w:val="20"/>
          <w:szCs w:val="20"/>
        </w:rPr>
        <w:t xml:space="preserve">　</w:t>
      </w:r>
      <w:r w:rsidRPr="005B1F40">
        <w:rPr>
          <w:rFonts w:asciiTheme="minorEastAsia" w:hAnsiTheme="minorEastAsia" w:cs="Times New Roman" w:hint="eastAsia"/>
          <w:kern w:val="2"/>
          <w:sz w:val="20"/>
          <w:szCs w:val="20"/>
        </w:rPr>
        <w:t>既存警備業務用機械装置を用いて機械警備業務を行う範囲は</w:t>
      </w:r>
      <w:r w:rsidRPr="005B1F40">
        <w:rPr>
          <w:rFonts w:asciiTheme="minorEastAsia" w:hAnsiTheme="minorEastAsia" w:cs="Times New Roman"/>
          <w:kern w:val="2"/>
          <w:sz w:val="20"/>
          <w:szCs w:val="20"/>
        </w:rPr>
        <w:t>次による。</w:t>
      </w:r>
    </w:p>
    <w:p w:rsidR="00263057" w:rsidRPr="005B1F40" w:rsidRDefault="00263057" w:rsidP="00263057">
      <w:pPr>
        <w:widowControl w:val="0"/>
        <w:tabs>
          <w:tab w:val="left" w:pos="709"/>
        </w:tabs>
        <w:spacing w:after="0" w:line="240" w:lineRule="auto"/>
        <w:ind w:leftChars="270" w:left="1004" w:hangingChars="205" w:hanging="410"/>
        <w:jc w:val="both"/>
        <w:rPr>
          <w:rFonts w:ascii="ＭＳ 明朝" w:eastAsia="ＭＳ 明朝" w:hAnsi="ＭＳ 明朝" w:cs="Courier New"/>
          <w:kern w:val="2"/>
          <w:sz w:val="20"/>
          <w:szCs w:val="20"/>
          <w:u w:val="single"/>
        </w:rPr>
      </w:pPr>
      <w:r w:rsidRPr="005B1F40">
        <w:rPr>
          <w:rFonts w:ascii="ＭＳ 明朝" w:eastAsia="ＭＳ 明朝" w:hAnsi="ＭＳ 明朝" w:cs="Courier New" w:hint="eastAsia"/>
          <w:kern w:val="2"/>
          <w:sz w:val="20"/>
          <w:szCs w:val="20"/>
          <w:u w:val="dotted"/>
        </w:rPr>
        <w:t xml:space="preserve">・なし　　・ 有り（　</w:t>
      </w:r>
      <w:r w:rsidRPr="005B1F40">
        <w:rPr>
          <w:rFonts w:ascii="ＭＳ 明朝" w:eastAsia="ＭＳ 明朝" w:hAnsi="ＭＳ 明朝" w:cs="Courier New" w:hint="eastAsia"/>
          <w:kern w:val="2"/>
          <w:sz w:val="21"/>
          <w:szCs w:val="21"/>
          <w:u w:val="dotted"/>
        </w:rPr>
        <w:t xml:space="preserve">・別図　　</w:t>
      </w:r>
      <w:r w:rsidRPr="005B1F40">
        <w:rPr>
          <w:rFonts w:ascii="ＭＳ 明朝" w:eastAsia="ＭＳ 明朝" w:hAnsi="ＭＳ 明朝" w:cs="Courier New"/>
          <w:kern w:val="2"/>
          <w:sz w:val="21"/>
          <w:szCs w:val="21"/>
          <w:u w:val="dotted"/>
        </w:rPr>
        <w:t xml:space="preserve">　　及び</w:t>
      </w:r>
      <w:r w:rsidRPr="005B1F40">
        <w:rPr>
          <w:rFonts w:ascii="ＭＳ 明朝" w:eastAsia="ＭＳ 明朝" w:hAnsi="ＭＳ 明朝" w:cs="Courier New" w:hint="eastAsia"/>
          <w:kern w:val="2"/>
          <w:sz w:val="21"/>
          <w:szCs w:val="21"/>
          <w:u w:val="dotted"/>
        </w:rPr>
        <w:t>別紙</w:t>
      </w:r>
      <w:r w:rsidRPr="005B1F40">
        <w:rPr>
          <w:rFonts w:ascii="ＭＳ 明朝" w:eastAsia="ＭＳ 明朝" w:hAnsi="ＭＳ 明朝" w:cs="Courier New" w:hint="eastAsia"/>
          <w:kern w:val="2"/>
          <w:sz w:val="20"/>
          <w:szCs w:val="20"/>
          <w:u w:val="dotted"/>
        </w:rPr>
        <w:t xml:space="preserve">　　　　に</w:t>
      </w:r>
      <w:r w:rsidRPr="005B1F40">
        <w:rPr>
          <w:rFonts w:ascii="ＭＳ 明朝" w:eastAsia="ＭＳ 明朝" w:hAnsi="ＭＳ 明朝" w:cs="Courier New"/>
          <w:kern w:val="2"/>
          <w:sz w:val="20"/>
          <w:szCs w:val="20"/>
          <w:u w:val="dotted"/>
        </w:rPr>
        <w:t>よる</w:t>
      </w:r>
      <w:r w:rsidRPr="005B1F40">
        <w:rPr>
          <w:rFonts w:ascii="ＭＳ 明朝" w:eastAsia="ＭＳ 明朝" w:hAnsi="ＭＳ 明朝" w:cs="Courier New" w:hint="eastAsia"/>
          <w:kern w:val="2"/>
          <w:sz w:val="20"/>
          <w:szCs w:val="20"/>
          <w:u w:val="dotted"/>
        </w:rPr>
        <w:t>）</w:t>
      </w:r>
    </w:p>
    <w:p w:rsidR="00263057" w:rsidRPr="005B1F40" w:rsidRDefault="00263057" w:rsidP="00263057">
      <w:pPr>
        <w:widowControl w:val="0"/>
        <w:tabs>
          <w:tab w:val="left" w:pos="3610"/>
          <w:tab w:val="left" w:pos="6310"/>
        </w:tabs>
        <w:spacing w:after="0" w:line="240" w:lineRule="auto"/>
        <w:ind w:firstLineChars="100" w:firstLine="180"/>
        <w:jc w:val="both"/>
        <w:rPr>
          <w:rFonts w:ascii="ＭＳ 明朝" w:eastAsia="ＭＳ 明朝" w:hAnsi="ＭＳ 明朝" w:cs="Courier New"/>
          <w:kern w:val="2"/>
          <w:sz w:val="18"/>
          <w:szCs w:val="21"/>
        </w:rPr>
      </w:pPr>
      <w:r w:rsidRPr="005B1F40">
        <w:rPr>
          <w:rFonts w:ascii="ＭＳ 明朝" w:eastAsia="ＭＳ 明朝" w:hAnsi="ＭＳ 明朝" w:cs="Courier New"/>
          <w:kern w:val="2"/>
          <w:sz w:val="18"/>
          <w:szCs w:val="21"/>
        </w:rPr>
        <w:br w:type="page"/>
      </w:r>
      <w:r w:rsidRPr="005B1F40">
        <w:rPr>
          <w:rFonts w:ascii="ＭＳ 明朝" w:eastAsia="ＭＳ 明朝" w:hAnsi="ＭＳ 明朝" w:cs="Courier New" w:hint="eastAsia"/>
          <w:kern w:val="2"/>
          <w:sz w:val="18"/>
          <w:szCs w:val="21"/>
        </w:rPr>
        <w:lastRenderedPageBreak/>
        <w:t>別紙:警備員人員配置表例</w:t>
      </w:r>
    </w:p>
    <w:p w:rsidR="00263057" w:rsidRPr="005B1F40" w:rsidRDefault="00263057" w:rsidP="00263057">
      <w:pPr>
        <w:widowControl w:val="0"/>
        <w:tabs>
          <w:tab w:val="left" w:pos="3610"/>
          <w:tab w:val="left" w:pos="6310"/>
        </w:tabs>
        <w:spacing w:after="0" w:line="240" w:lineRule="auto"/>
        <w:ind w:leftChars="193" w:left="701" w:hangingChars="138" w:hanging="276"/>
        <w:jc w:val="both"/>
        <w:rPr>
          <w:rFonts w:ascii="ＭＳ 明朝" w:eastAsia="ＭＳ 明朝" w:hAnsi="ＭＳ 明朝" w:cs="Courier New"/>
          <w:kern w:val="2"/>
          <w:sz w:val="16"/>
          <w:szCs w:val="21"/>
        </w:rPr>
      </w:pPr>
      <w:r w:rsidRPr="005B1F40">
        <w:rPr>
          <w:rFonts w:ascii="ＭＳ 明朝" w:eastAsia="ＭＳ 明朝" w:hAnsi="ＭＳ 明朝" w:cs="Courier New"/>
          <w:noProof/>
          <w:kern w:val="2"/>
          <w:sz w:val="20"/>
          <w:szCs w:val="21"/>
        </w:rPr>
        <mc:AlternateContent>
          <mc:Choice Requires="wps">
            <w:drawing>
              <wp:anchor distT="0" distB="0" distL="114300" distR="114300" simplePos="0" relativeHeight="251660288" behindDoc="0" locked="0" layoutInCell="1" allowOverlap="1" wp14:anchorId="5D3B7E2E" wp14:editId="4E64800E">
                <wp:simplePos x="0" y="0"/>
                <wp:positionH relativeFrom="column">
                  <wp:posOffset>128270</wp:posOffset>
                </wp:positionH>
                <wp:positionV relativeFrom="paragraph">
                  <wp:posOffset>-17780</wp:posOffset>
                </wp:positionV>
                <wp:extent cx="5562600" cy="3197860"/>
                <wp:effectExtent l="8255" t="13970" r="10795" b="762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62600" cy="3197860"/>
                        </a:xfrm>
                        <a:prstGeom prst="rect">
                          <a:avLst/>
                        </a:prstGeom>
                        <a:noFill/>
                        <a:ln w="127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B7F407" id="正方形/長方形 5" o:spid="_x0000_s1026" style="position:absolute;left:0;text-align:left;margin-left:10.1pt;margin-top:-1.4pt;width:438pt;height:25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" filled="f" strokeweight="1pt"/>
            </w:pict>
          </mc:Fallback>
        </mc:AlternateContent>
      </w:r>
      <w:r w:rsidRPr="005B1F40">
        <w:rPr>
          <w:rFonts w:ascii="ＭＳ 明朝" w:eastAsia="ＭＳ 明朝" w:hAnsi="ＭＳ 明朝" w:cs="Courier New" w:hint="eastAsia"/>
          <w:kern w:val="2"/>
          <w:sz w:val="16"/>
          <w:szCs w:val="21"/>
        </w:rPr>
        <w:t xml:space="preserve">　開庁日:</w:t>
      </w:r>
      <w:r w:rsidRPr="005B1F40">
        <w:rPr>
          <w:rFonts w:ascii="ＭＳ 明朝" w:eastAsia="ＭＳ 明朝" w:hAnsi="ＭＳ 明朝" w:cs="Courier New" w:hint="eastAsia"/>
          <w:kern w:val="2"/>
          <w:sz w:val="16"/>
          <w:szCs w:val="21"/>
          <w:u w:val="single"/>
        </w:rPr>
        <w:t xml:space="preserve">　　</w:t>
      </w:r>
      <w:r w:rsidRPr="005B1F40">
        <w:rPr>
          <w:rFonts w:ascii="ＭＳ 明朝" w:eastAsia="ＭＳ 明朝" w:hAnsi="ＭＳ 明朝" w:cs="Courier New" w:hint="eastAsia"/>
          <w:kern w:val="2"/>
          <w:sz w:val="16"/>
          <w:szCs w:val="21"/>
        </w:rPr>
        <w:t>曜日～</w:t>
      </w:r>
      <w:r w:rsidRPr="005B1F40">
        <w:rPr>
          <w:rFonts w:ascii="ＭＳ 明朝" w:eastAsia="ＭＳ 明朝" w:hAnsi="ＭＳ 明朝" w:cs="Courier New" w:hint="eastAsia"/>
          <w:kern w:val="2"/>
          <w:sz w:val="16"/>
          <w:szCs w:val="21"/>
          <w:u w:val="single"/>
        </w:rPr>
        <w:t xml:space="preserve">　　</w:t>
      </w:r>
      <w:r w:rsidRPr="005B1F40">
        <w:rPr>
          <w:rFonts w:ascii="ＭＳ 明朝" w:eastAsia="ＭＳ 明朝" w:hAnsi="ＭＳ 明朝" w:cs="Courier New" w:hint="eastAsia"/>
          <w:kern w:val="2"/>
          <w:sz w:val="16"/>
          <w:szCs w:val="21"/>
        </w:rPr>
        <w:t>曜日　(ただし、</w:t>
      </w:r>
      <w:r w:rsidRPr="005B1F40">
        <w:rPr>
          <w:rFonts w:ascii="ＭＳ 明朝" w:eastAsia="ＭＳ 明朝" w:hAnsi="ＭＳ 明朝" w:cs="Courier New" w:hint="eastAsia"/>
          <w:kern w:val="2"/>
          <w:sz w:val="16"/>
          <w:szCs w:val="21"/>
          <w:u w:val="single"/>
        </w:rPr>
        <w:t xml:space="preserve">　　　　　　　　　　　　　　</w:t>
      </w:r>
      <w:r w:rsidRPr="005B1F40">
        <w:rPr>
          <w:rFonts w:ascii="ＭＳ 明朝" w:eastAsia="ＭＳ 明朝" w:hAnsi="ＭＳ 明朝" w:cs="Courier New" w:hint="eastAsia"/>
          <w:kern w:val="2"/>
          <w:sz w:val="16"/>
          <w:szCs w:val="21"/>
        </w:rPr>
        <w:t>は除く)</w:t>
      </w:r>
    </w:p>
    <w:tbl>
      <w:tblPr>
        <w:tblW w:w="0" w:type="auto"/>
        <w:tblInd w:w="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36"/>
        <w:gridCol w:w="1934"/>
        <w:gridCol w:w="1860"/>
        <w:gridCol w:w="1096"/>
        <w:gridCol w:w="1523"/>
      </w:tblGrid>
      <w:tr w:rsidR="005B1F40" w:rsidRPr="005B1F40" w:rsidTr="00B43223">
        <w:tc>
          <w:tcPr>
            <w:tcW w:w="1636" w:type="dxa"/>
          </w:tcPr>
          <w:p w:rsidR="00263057" w:rsidRPr="005B1F40" w:rsidRDefault="00263057" w:rsidP="00B43223">
            <w:pPr>
              <w:widowControl w:val="0"/>
              <w:tabs>
                <w:tab w:val="left" w:pos="3610"/>
                <w:tab w:val="left" w:pos="6310"/>
              </w:tabs>
              <w:spacing w:after="0" w:line="240" w:lineRule="auto"/>
              <w:jc w:val="center"/>
              <w:rPr>
                <w:rFonts w:ascii="ＭＳ 明朝" w:eastAsia="ＭＳ 明朝" w:hAnsi="ＭＳ 明朝" w:cs="Courier New"/>
                <w:kern w:val="2"/>
                <w:sz w:val="16"/>
                <w:szCs w:val="21"/>
              </w:rPr>
            </w:pPr>
            <w:r w:rsidRPr="005B1F40">
              <w:rPr>
                <w:rFonts w:ascii="ＭＳ 明朝" w:eastAsia="ＭＳ 明朝" w:hAnsi="ＭＳ 明朝" w:cs="Courier New" w:hint="eastAsia"/>
                <w:kern w:val="2"/>
                <w:sz w:val="16"/>
                <w:szCs w:val="21"/>
              </w:rPr>
              <w:t>配置個所</w:t>
            </w:r>
          </w:p>
        </w:tc>
        <w:tc>
          <w:tcPr>
            <w:tcW w:w="1934" w:type="dxa"/>
          </w:tcPr>
          <w:p w:rsidR="00263057" w:rsidRPr="005B1F40" w:rsidRDefault="00263057" w:rsidP="00B43223">
            <w:pPr>
              <w:widowControl w:val="0"/>
              <w:tabs>
                <w:tab w:val="left" w:pos="3610"/>
                <w:tab w:val="left" w:pos="6310"/>
              </w:tabs>
              <w:spacing w:after="0" w:line="240" w:lineRule="auto"/>
              <w:jc w:val="center"/>
              <w:rPr>
                <w:rFonts w:ascii="ＭＳ 明朝" w:eastAsia="ＭＳ 明朝" w:hAnsi="ＭＳ 明朝" w:cs="Courier New"/>
                <w:kern w:val="2"/>
                <w:sz w:val="16"/>
                <w:szCs w:val="21"/>
              </w:rPr>
            </w:pPr>
            <w:r w:rsidRPr="005B1F40">
              <w:rPr>
                <w:rFonts w:ascii="ＭＳ 明朝" w:eastAsia="ＭＳ 明朝" w:hAnsi="ＭＳ 明朝" w:cs="Courier New" w:hint="eastAsia"/>
                <w:kern w:val="2"/>
                <w:sz w:val="16"/>
                <w:szCs w:val="21"/>
              </w:rPr>
              <w:t>作業内容</w:t>
            </w:r>
          </w:p>
        </w:tc>
        <w:tc>
          <w:tcPr>
            <w:tcW w:w="1860" w:type="dxa"/>
          </w:tcPr>
          <w:p w:rsidR="00263057" w:rsidRPr="005B1F40" w:rsidRDefault="00263057" w:rsidP="00B43223">
            <w:pPr>
              <w:widowControl w:val="0"/>
              <w:tabs>
                <w:tab w:val="left" w:pos="3610"/>
                <w:tab w:val="left" w:pos="6310"/>
              </w:tabs>
              <w:spacing w:after="0" w:line="240" w:lineRule="auto"/>
              <w:jc w:val="center"/>
              <w:rPr>
                <w:rFonts w:ascii="ＭＳ 明朝" w:eastAsia="ＭＳ 明朝" w:hAnsi="ＭＳ 明朝" w:cs="Courier New"/>
                <w:kern w:val="2"/>
                <w:sz w:val="16"/>
                <w:szCs w:val="21"/>
              </w:rPr>
            </w:pPr>
            <w:r w:rsidRPr="005B1F40">
              <w:rPr>
                <w:rFonts w:ascii="ＭＳ 明朝" w:eastAsia="ＭＳ 明朝" w:hAnsi="ＭＳ 明朝" w:cs="Courier New" w:hint="eastAsia"/>
                <w:kern w:val="2"/>
                <w:sz w:val="16"/>
                <w:szCs w:val="21"/>
              </w:rPr>
              <w:t>配置時間</w:t>
            </w:r>
          </w:p>
        </w:tc>
        <w:tc>
          <w:tcPr>
            <w:tcW w:w="1096" w:type="dxa"/>
          </w:tcPr>
          <w:p w:rsidR="00263057" w:rsidRPr="005B1F40" w:rsidRDefault="00263057" w:rsidP="00B43223">
            <w:pPr>
              <w:widowControl w:val="0"/>
              <w:tabs>
                <w:tab w:val="left" w:pos="3610"/>
                <w:tab w:val="left" w:pos="6310"/>
              </w:tabs>
              <w:spacing w:after="0" w:line="240" w:lineRule="auto"/>
              <w:jc w:val="center"/>
              <w:rPr>
                <w:rFonts w:ascii="ＭＳ 明朝" w:eastAsia="ＭＳ 明朝" w:hAnsi="ＭＳ 明朝" w:cs="Courier New"/>
                <w:kern w:val="2"/>
                <w:sz w:val="16"/>
                <w:szCs w:val="21"/>
              </w:rPr>
            </w:pPr>
            <w:r w:rsidRPr="005B1F40">
              <w:rPr>
                <w:rFonts w:ascii="ＭＳ 明朝" w:eastAsia="ＭＳ 明朝" w:hAnsi="ＭＳ 明朝" w:cs="Courier New" w:hint="eastAsia"/>
                <w:kern w:val="2"/>
                <w:sz w:val="16"/>
                <w:szCs w:val="21"/>
              </w:rPr>
              <w:t>配置人員数</w:t>
            </w:r>
          </w:p>
        </w:tc>
        <w:tc>
          <w:tcPr>
            <w:tcW w:w="1523" w:type="dxa"/>
          </w:tcPr>
          <w:p w:rsidR="00263057" w:rsidRPr="005B1F40" w:rsidRDefault="00263057" w:rsidP="00B43223">
            <w:pPr>
              <w:widowControl w:val="0"/>
              <w:tabs>
                <w:tab w:val="left" w:pos="3610"/>
                <w:tab w:val="left" w:pos="6310"/>
              </w:tabs>
              <w:spacing w:after="0" w:line="240" w:lineRule="auto"/>
              <w:jc w:val="center"/>
              <w:rPr>
                <w:rFonts w:ascii="ＭＳ 明朝" w:eastAsia="ＭＳ 明朝" w:hAnsi="ＭＳ 明朝" w:cs="Courier New"/>
                <w:kern w:val="2"/>
                <w:sz w:val="16"/>
                <w:szCs w:val="21"/>
              </w:rPr>
            </w:pPr>
            <w:r w:rsidRPr="005B1F40">
              <w:rPr>
                <w:rFonts w:ascii="ＭＳ 明朝" w:eastAsia="ＭＳ 明朝" w:hAnsi="ＭＳ 明朝" w:cs="Courier New" w:hint="eastAsia"/>
                <w:kern w:val="2"/>
                <w:sz w:val="16"/>
                <w:szCs w:val="21"/>
              </w:rPr>
              <w:t>備考</w:t>
            </w:r>
          </w:p>
        </w:tc>
      </w:tr>
      <w:tr w:rsidR="005B1F40" w:rsidRPr="005B1F40" w:rsidTr="00B43223">
        <w:tc>
          <w:tcPr>
            <w:tcW w:w="1636" w:type="dxa"/>
          </w:tcPr>
          <w:p w:rsidR="00263057" w:rsidRPr="005B1F40" w:rsidRDefault="00263057" w:rsidP="00B43223">
            <w:pPr>
              <w:widowControl w:val="0"/>
              <w:tabs>
                <w:tab w:val="left" w:pos="3610"/>
                <w:tab w:val="left" w:pos="6310"/>
              </w:tabs>
              <w:spacing w:after="0" w:line="240" w:lineRule="auto"/>
              <w:jc w:val="both"/>
              <w:rPr>
                <w:rFonts w:ascii="ＭＳ 明朝" w:eastAsia="ＭＳ 明朝" w:hAnsi="ＭＳ 明朝" w:cs="Courier New"/>
                <w:kern w:val="2"/>
                <w:sz w:val="16"/>
                <w:szCs w:val="21"/>
              </w:rPr>
            </w:pPr>
          </w:p>
        </w:tc>
        <w:tc>
          <w:tcPr>
            <w:tcW w:w="1934" w:type="dxa"/>
          </w:tcPr>
          <w:p w:rsidR="00263057" w:rsidRPr="005B1F40" w:rsidRDefault="00263057" w:rsidP="00B43223">
            <w:pPr>
              <w:widowControl w:val="0"/>
              <w:tabs>
                <w:tab w:val="left" w:pos="3610"/>
                <w:tab w:val="left" w:pos="6310"/>
              </w:tabs>
              <w:spacing w:after="0" w:line="240" w:lineRule="auto"/>
              <w:ind w:firstLineChars="200" w:firstLine="320"/>
              <w:jc w:val="center"/>
              <w:rPr>
                <w:rFonts w:ascii="ＭＳ 明朝" w:eastAsia="ＭＳ 明朝" w:hAnsi="ＭＳ 明朝" w:cs="Courier New"/>
                <w:kern w:val="2"/>
                <w:sz w:val="16"/>
                <w:szCs w:val="21"/>
              </w:rPr>
            </w:pPr>
          </w:p>
        </w:tc>
        <w:tc>
          <w:tcPr>
            <w:tcW w:w="1860" w:type="dxa"/>
          </w:tcPr>
          <w:p w:rsidR="00263057" w:rsidRPr="005B1F40" w:rsidRDefault="00263057" w:rsidP="00B43223">
            <w:pPr>
              <w:widowControl w:val="0"/>
              <w:tabs>
                <w:tab w:val="left" w:pos="3610"/>
                <w:tab w:val="left" w:pos="6310"/>
              </w:tabs>
              <w:spacing w:after="0" w:line="240" w:lineRule="auto"/>
              <w:ind w:firstLineChars="200" w:firstLine="320"/>
              <w:jc w:val="center"/>
              <w:rPr>
                <w:rFonts w:ascii="ＭＳ 明朝" w:eastAsia="ＭＳ 明朝" w:hAnsi="ＭＳ 明朝" w:cs="Courier New"/>
                <w:kern w:val="2"/>
                <w:sz w:val="16"/>
                <w:szCs w:val="21"/>
              </w:rPr>
            </w:pPr>
            <w:r w:rsidRPr="005B1F40">
              <w:rPr>
                <w:rFonts w:ascii="ＭＳ 明朝" w:eastAsia="ＭＳ 明朝" w:hAnsi="ＭＳ 明朝" w:cs="Courier New" w:hint="eastAsia"/>
                <w:kern w:val="2"/>
                <w:sz w:val="16"/>
                <w:szCs w:val="21"/>
              </w:rPr>
              <w:t>:　　～　　:</w:t>
            </w:r>
          </w:p>
        </w:tc>
        <w:tc>
          <w:tcPr>
            <w:tcW w:w="1096" w:type="dxa"/>
          </w:tcPr>
          <w:p w:rsidR="00263057" w:rsidRPr="005B1F40" w:rsidRDefault="00263057" w:rsidP="00B43223">
            <w:pPr>
              <w:widowControl w:val="0"/>
              <w:tabs>
                <w:tab w:val="left" w:pos="3610"/>
                <w:tab w:val="left" w:pos="6310"/>
              </w:tabs>
              <w:spacing w:after="0" w:line="240" w:lineRule="auto"/>
              <w:jc w:val="right"/>
              <w:rPr>
                <w:rFonts w:ascii="ＭＳ 明朝" w:eastAsia="ＭＳ 明朝" w:hAnsi="ＭＳ 明朝" w:cs="Courier New"/>
                <w:kern w:val="2"/>
                <w:sz w:val="16"/>
                <w:szCs w:val="21"/>
              </w:rPr>
            </w:pPr>
            <w:r w:rsidRPr="005B1F40">
              <w:rPr>
                <w:rFonts w:ascii="ＭＳ 明朝" w:eastAsia="ＭＳ 明朝" w:hAnsi="ＭＳ 明朝" w:cs="Courier New" w:hint="eastAsia"/>
                <w:kern w:val="2"/>
                <w:sz w:val="16"/>
                <w:szCs w:val="21"/>
              </w:rPr>
              <w:t>名</w:t>
            </w:r>
          </w:p>
        </w:tc>
        <w:tc>
          <w:tcPr>
            <w:tcW w:w="1523" w:type="dxa"/>
          </w:tcPr>
          <w:p w:rsidR="00263057" w:rsidRPr="005B1F40" w:rsidRDefault="00263057" w:rsidP="00B43223">
            <w:pPr>
              <w:widowControl w:val="0"/>
              <w:tabs>
                <w:tab w:val="left" w:pos="3610"/>
                <w:tab w:val="left" w:pos="6310"/>
              </w:tabs>
              <w:spacing w:after="0" w:line="240" w:lineRule="auto"/>
              <w:jc w:val="both"/>
              <w:rPr>
                <w:rFonts w:ascii="ＭＳ 明朝" w:eastAsia="ＭＳ 明朝" w:hAnsi="ＭＳ 明朝" w:cs="Courier New"/>
                <w:kern w:val="2"/>
                <w:sz w:val="16"/>
                <w:szCs w:val="21"/>
              </w:rPr>
            </w:pPr>
          </w:p>
        </w:tc>
      </w:tr>
      <w:tr w:rsidR="005B1F40" w:rsidRPr="005B1F40" w:rsidTr="00B43223">
        <w:tc>
          <w:tcPr>
            <w:tcW w:w="1636" w:type="dxa"/>
          </w:tcPr>
          <w:p w:rsidR="00263057" w:rsidRPr="005B1F40" w:rsidRDefault="00263057" w:rsidP="00B43223">
            <w:pPr>
              <w:widowControl w:val="0"/>
              <w:tabs>
                <w:tab w:val="left" w:pos="3610"/>
                <w:tab w:val="left" w:pos="6310"/>
              </w:tabs>
              <w:spacing w:after="0" w:line="240" w:lineRule="auto"/>
              <w:jc w:val="both"/>
              <w:rPr>
                <w:rFonts w:ascii="ＭＳ 明朝" w:eastAsia="ＭＳ 明朝" w:hAnsi="ＭＳ 明朝" w:cs="Courier New"/>
                <w:kern w:val="2"/>
                <w:sz w:val="16"/>
                <w:szCs w:val="21"/>
              </w:rPr>
            </w:pPr>
          </w:p>
        </w:tc>
        <w:tc>
          <w:tcPr>
            <w:tcW w:w="1934" w:type="dxa"/>
          </w:tcPr>
          <w:p w:rsidR="00263057" w:rsidRPr="005B1F40" w:rsidRDefault="00263057" w:rsidP="00B43223">
            <w:pPr>
              <w:widowControl w:val="0"/>
              <w:tabs>
                <w:tab w:val="left" w:pos="3610"/>
                <w:tab w:val="left" w:pos="6310"/>
              </w:tabs>
              <w:spacing w:after="0" w:line="240" w:lineRule="auto"/>
              <w:ind w:firstLineChars="200" w:firstLine="320"/>
              <w:jc w:val="center"/>
              <w:rPr>
                <w:rFonts w:ascii="ＭＳ 明朝" w:eastAsia="ＭＳ 明朝" w:hAnsi="ＭＳ 明朝" w:cs="Courier New"/>
                <w:kern w:val="2"/>
                <w:sz w:val="16"/>
                <w:szCs w:val="21"/>
              </w:rPr>
            </w:pPr>
          </w:p>
        </w:tc>
        <w:tc>
          <w:tcPr>
            <w:tcW w:w="1860" w:type="dxa"/>
          </w:tcPr>
          <w:p w:rsidR="00263057" w:rsidRPr="005B1F40" w:rsidRDefault="00263057" w:rsidP="00B43223">
            <w:pPr>
              <w:widowControl w:val="0"/>
              <w:tabs>
                <w:tab w:val="left" w:pos="3610"/>
                <w:tab w:val="left" w:pos="6310"/>
              </w:tabs>
              <w:spacing w:after="0" w:line="240" w:lineRule="auto"/>
              <w:ind w:firstLineChars="200" w:firstLine="320"/>
              <w:jc w:val="center"/>
              <w:rPr>
                <w:rFonts w:ascii="ＭＳ 明朝" w:eastAsia="ＭＳ 明朝" w:hAnsi="ＭＳ 明朝" w:cs="Courier New"/>
                <w:kern w:val="2"/>
                <w:sz w:val="16"/>
                <w:szCs w:val="21"/>
              </w:rPr>
            </w:pPr>
            <w:r w:rsidRPr="005B1F40">
              <w:rPr>
                <w:rFonts w:ascii="ＭＳ 明朝" w:eastAsia="ＭＳ 明朝" w:hAnsi="ＭＳ 明朝" w:cs="Courier New" w:hint="eastAsia"/>
                <w:kern w:val="2"/>
                <w:sz w:val="16"/>
                <w:szCs w:val="21"/>
              </w:rPr>
              <w:t>:　　～　　:</w:t>
            </w:r>
          </w:p>
        </w:tc>
        <w:tc>
          <w:tcPr>
            <w:tcW w:w="1096" w:type="dxa"/>
          </w:tcPr>
          <w:p w:rsidR="00263057" w:rsidRPr="005B1F40" w:rsidRDefault="00263057" w:rsidP="00B43223">
            <w:pPr>
              <w:widowControl w:val="0"/>
              <w:tabs>
                <w:tab w:val="left" w:pos="3610"/>
                <w:tab w:val="left" w:pos="6310"/>
              </w:tabs>
              <w:spacing w:after="0" w:line="240" w:lineRule="auto"/>
              <w:jc w:val="right"/>
              <w:rPr>
                <w:rFonts w:ascii="ＭＳ 明朝" w:eastAsia="ＭＳ 明朝" w:hAnsi="ＭＳ 明朝" w:cs="Courier New"/>
                <w:kern w:val="2"/>
                <w:sz w:val="16"/>
                <w:szCs w:val="21"/>
              </w:rPr>
            </w:pPr>
            <w:r w:rsidRPr="005B1F40">
              <w:rPr>
                <w:rFonts w:ascii="ＭＳ 明朝" w:eastAsia="ＭＳ 明朝" w:hAnsi="ＭＳ 明朝" w:cs="Courier New" w:hint="eastAsia"/>
                <w:kern w:val="2"/>
                <w:sz w:val="16"/>
                <w:szCs w:val="21"/>
              </w:rPr>
              <w:t>名</w:t>
            </w:r>
          </w:p>
        </w:tc>
        <w:tc>
          <w:tcPr>
            <w:tcW w:w="1523" w:type="dxa"/>
          </w:tcPr>
          <w:p w:rsidR="00263057" w:rsidRPr="005B1F40" w:rsidRDefault="00263057" w:rsidP="00B43223">
            <w:pPr>
              <w:widowControl w:val="0"/>
              <w:tabs>
                <w:tab w:val="left" w:pos="3610"/>
                <w:tab w:val="left" w:pos="6310"/>
              </w:tabs>
              <w:spacing w:after="0" w:line="240" w:lineRule="auto"/>
              <w:jc w:val="both"/>
              <w:rPr>
                <w:rFonts w:ascii="ＭＳ 明朝" w:eastAsia="ＭＳ 明朝" w:hAnsi="ＭＳ 明朝" w:cs="Courier New"/>
                <w:kern w:val="2"/>
                <w:sz w:val="16"/>
                <w:szCs w:val="21"/>
              </w:rPr>
            </w:pPr>
          </w:p>
        </w:tc>
      </w:tr>
      <w:tr w:rsidR="005B1F40" w:rsidRPr="005B1F40" w:rsidTr="00B43223">
        <w:tc>
          <w:tcPr>
            <w:tcW w:w="1636" w:type="dxa"/>
          </w:tcPr>
          <w:p w:rsidR="00263057" w:rsidRPr="005B1F40" w:rsidRDefault="00263057" w:rsidP="00B43223">
            <w:pPr>
              <w:widowControl w:val="0"/>
              <w:tabs>
                <w:tab w:val="left" w:pos="3610"/>
                <w:tab w:val="left" w:pos="6310"/>
              </w:tabs>
              <w:spacing w:after="0" w:line="240" w:lineRule="auto"/>
              <w:jc w:val="both"/>
              <w:rPr>
                <w:rFonts w:ascii="ＭＳ 明朝" w:eastAsia="ＭＳ 明朝" w:hAnsi="ＭＳ 明朝" w:cs="Courier New"/>
                <w:kern w:val="2"/>
                <w:sz w:val="16"/>
                <w:szCs w:val="21"/>
              </w:rPr>
            </w:pPr>
          </w:p>
        </w:tc>
        <w:tc>
          <w:tcPr>
            <w:tcW w:w="1934" w:type="dxa"/>
          </w:tcPr>
          <w:p w:rsidR="00263057" w:rsidRPr="005B1F40" w:rsidRDefault="00263057" w:rsidP="00B43223">
            <w:pPr>
              <w:widowControl w:val="0"/>
              <w:tabs>
                <w:tab w:val="left" w:pos="3610"/>
                <w:tab w:val="left" w:pos="6310"/>
              </w:tabs>
              <w:spacing w:after="0" w:line="240" w:lineRule="auto"/>
              <w:ind w:firstLineChars="200" w:firstLine="320"/>
              <w:jc w:val="center"/>
              <w:rPr>
                <w:rFonts w:ascii="ＭＳ 明朝" w:eastAsia="ＭＳ 明朝" w:hAnsi="ＭＳ 明朝" w:cs="Courier New"/>
                <w:kern w:val="2"/>
                <w:sz w:val="16"/>
                <w:szCs w:val="21"/>
              </w:rPr>
            </w:pPr>
          </w:p>
        </w:tc>
        <w:tc>
          <w:tcPr>
            <w:tcW w:w="1860" w:type="dxa"/>
          </w:tcPr>
          <w:p w:rsidR="00263057" w:rsidRPr="005B1F40" w:rsidRDefault="00263057" w:rsidP="00B43223">
            <w:pPr>
              <w:widowControl w:val="0"/>
              <w:tabs>
                <w:tab w:val="left" w:pos="3610"/>
                <w:tab w:val="left" w:pos="6310"/>
              </w:tabs>
              <w:spacing w:after="0" w:line="240" w:lineRule="auto"/>
              <w:ind w:firstLineChars="200" w:firstLine="320"/>
              <w:jc w:val="center"/>
              <w:rPr>
                <w:rFonts w:ascii="ＭＳ 明朝" w:eastAsia="ＭＳ 明朝" w:hAnsi="ＭＳ 明朝" w:cs="Courier New"/>
                <w:kern w:val="2"/>
                <w:sz w:val="16"/>
                <w:szCs w:val="21"/>
              </w:rPr>
            </w:pPr>
            <w:r w:rsidRPr="005B1F40">
              <w:rPr>
                <w:rFonts w:ascii="ＭＳ 明朝" w:eastAsia="ＭＳ 明朝" w:hAnsi="ＭＳ 明朝" w:cs="Courier New" w:hint="eastAsia"/>
                <w:kern w:val="2"/>
                <w:sz w:val="16"/>
                <w:szCs w:val="21"/>
              </w:rPr>
              <w:t>:　　～　　:</w:t>
            </w:r>
          </w:p>
        </w:tc>
        <w:tc>
          <w:tcPr>
            <w:tcW w:w="1096" w:type="dxa"/>
          </w:tcPr>
          <w:p w:rsidR="00263057" w:rsidRPr="005B1F40" w:rsidRDefault="00263057" w:rsidP="00B43223">
            <w:pPr>
              <w:widowControl w:val="0"/>
              <w:tabs>
                <w:tab w:val="left" w:pos="3610"/>
                <w:tab w:val="left" w:pos="6310"/>
              </w:tabs>
              <w:spacing w:after="0" w:line="240" w:lineRule="auto"/>
              <w:jc w:val="right"/>
              <w:rPr>
                <w:rFonts w:ascii="ＭＳ 明朝" w:eastAsia="ＭＳ 明朝" w:hAnsi="ＭＳ 明朝" w:cs="Courier New"/>
                <w:kern w:val="2"/>
                <w:sz w:val="16"/>
                <w:szCs w:val="21"/>
              </w:rPr>
            </w:pPr>
            <w:r w:rsidRPr="005B1F40">
              <w:rPr>
                <w:rFonts w:ascii="ＭＳ 明朝" w:eastAsia="ＭＳ 明朝" w:hAnsi="ＭＳ 明朝" w:cs="Courier New" w:hint="eastAsia"/>
                <w:kern w:val="2"/>
                <w:sz w:val="16"/>
                <w:szCs w:val="21"/>
              </w:rPr>
              <w:t>名</w:t>
            </w:r>
          </w:p>
        </w:tc>
        <w:tc>
          <w:tcPr>
            <w:tcW w:w="1523" w:type="dxa"/>
          </w:tcPr>
          <w:p w:rsidR="00263057" w:rsidRPr="005B1F40" w:rsidRDefault="00263057" w:rsidP="00B43223">
            <w:pPr>
              <w:widowControl w:val="0"/>
              <w:tabs>
                <w:tab w:val="left" w:pos="3610"/>
                <w:tab w:val="left" w:pos="6310"/>
              </w:tabs>
              <w:spacing w:after="0" w:line="240" w:lineRule="auto"/>
              <w:jc w:val="both"/>
              <w:rPr>
                <w:rFonts w:ascii="ＭＳ 明朝" w:eastAsia="ＭＳ 明朝" w:hAnsi="ＭＳ 明朝" w:cs="Courier New"/>
                <w:kern w:val="2"/>
                <w:sz w:val="16"/>
                <w:szCs w:val="21"/>
              </w:rPr>
            </w:pPr>
          </w:p>
        </w:tc>
      </w:tr>
      <w:tr w:rsidR="00263057" w:rsidRPr="005B1F40" w:rsidTr="00B43223">
        <w:tc>
          <w:tcPr>
            <w:tcW w:w="1636" w:type="dxa"/>
          </w:tcPr>
          <w:p w:rsidR="00263057" w:rsidRPr="005B1F40" w:rsidRDefault="00263057" w:rsidP="00B43223">
            <w:pPr>
              <w:widowControl w:val="0"/>
              <w:tabs>
                <w:tab w:val="left" w:pos="3610"/>
                <w:tab w:val="left" w:pos="6310"/>
              </w:tabs>
              <w:spacing w:after="0" w:line="240" w:lineRule="auto"/>
              <w:jc w:val="both"/>
              <w:rPr>
                <w:rFonts w:ascii="ＭＳ 明朝" w:eastAsia="ＭＳ 明朝" w:hAnsi="ＭＳ 明朝" w:cs="Courier New"/>
                <w:kern w:val="2"/>
                <w:sz w:val="16"/>
                <w:szCs w:val="21"/>
              </w:rPr>
            </w:pPr>
          </w:p>
        </w:tc>
        <w:tc>
          <w:tcPr>
            <w:tcW w:w="1934" w:type="dxa"/>
          </w:tcPr>
          <w:p w:rsidR="00263057" w:rsidRPr="005B1F40" w:rsidRDefault="00263057" w:rsidP="00B43223">
            <w:pPr>
              <w:widowControl w:val="0"/>
              <w:tabs>
                <w:tab w:val="left" w:pos="3610"/>
                <w:tab w:val="left" w:pos="6310"/>
              </w:tabs>
              <w:spacing w:after="0" w:line="240" w:lineRule="auto"/>
              <w:ind w:firstLineChars="200" w:firstLine="320"/>
              <w:jc w:val="center"/>
              <w:rPr>
                <w:rFonts w:ascii="ＭＳ 明朝" w:eastAsia="ＭＳ 明朝" w:hAnsi="ＭＳ 明朝" w:cs="Courier New"/>
                <w:kern w:val="2"/>
                <w:sz w:val="16"/>
                <w:szCs w:val="21"/>
              </w:rPr>
            </w:pPr>
          </w:p>
        </w:tc>
        <w:tc>
          <w:tcPr>
            <w:tcW w:w="1860" w:type="dxa"/>
          </w:tcPr>
          <w:p w:rsidR="00263057" w:rsidRPr="005B1F40" w:rsidRDefault="00263057" w:rsidP="00B43223">
            <w:pPr>
              <w:widowControl w:val="0"/>
              <w:tabs>
                <w:tab w:val="left" w:pos="3610"/>
                <w:tab w:val="left" w:pos="6310"/>
              </w:tabs>
              <w:spacing w:after="0" w:line="240" w:lineRule="auto"/>
              <w:ind w:firstLineChars="200" w:firstLine="320"/>
              <w:jc w:val="center"/>
              <w:rPr>
                <w:rFonts w:ascii="ＭＳ 明朝" w:eastAsia="ＭＳ 明朝" w:hAnsi="ＭＳ 明朝" w:cs="Courier New"/>
                <w:kern w:val="2"/>
                <w:sz w:val="16"/>
                <w:szCs w:val="21"/>
              </w:rPr>
            </w:pPr>
            <w:r w:rsidRPr="005B1F40">
              <w:rPr>
                <w:rFonts w:ascii="ＭＳ 明朝" w:eastAsia="ＭＳ 明朝" w:hAnsi="ＭＳ 明朝" w:cs="Courier New" w:hint="eastAsia"/>
                <w:kern w:val="2"/>
                <w:sz w:val="16"/>
                <w:szCs w:val="21"/>
              </w:rPr>
              <w:t>:　　～　　:</w:t>
            </w:r>
          </w:p>
        </w:tc>
        <w:tc>
          <w:tcPr>
            <w:tcW w:w="1096" w:type="dxa"/>
          </w:tcPr>
          <w:p w:rsidR="00263057" w:rsidRPr="005B1F40" w:rsidRDefault="00263057" w:rsidP="00B43223">
            <w:pPr>
              <w:widowControl w:val="0"/>
              <w:tabs>
                <w:tab w:val="left" w:pos="3610"/>
                <w:tab w:val="left" w:pos="6310"/>
              </w:tabs>
              <w:spacing w:after="0" w:line="240" w:lineRule="auto"/>
              <w:jc w:val="right"/>
              <w:rPr>
                <w:rFonts w:ascii="ＭＳ 明朝" w:eastAsia="ＭＳ 明朝" w:hAnsi="ＭＳ 明朝" w:cs="Courier New"/>
                <w:kern w:val="2"/>
                <w:sz w:val="16"/>
                <w:szCs w:val="21"/>
              </w:rPr>
            </w:pPr>
            <w:r w:rsidRPr="005B1F40">
              <w:rPr>
                <w:rFonts w:ascii="ＭＳ 明朝" w:eastAsia="ＭＳ 明朝" w:hAnsi="ＭＳ 明朝" w:cs="Courier New" w:hint="eastAsia"/>
                <w:kern w:val="2"/>
                <w:sz w:val="16"/>
                <w:szCs w:val="21"/>
              </w:rPr>
              <w:t>名</w:t>
            </w:r>
          </w:p>
        </w:tc>
        <w:tc>
          <w:tcPr>
            <w:tcW w:w="1523" w:type="dxa"/>
          </w:tcPr>
          <w:p w:rsidR="00263057" w:rsidRPr="005B1F40" w:rsidRDefault="00263057" w:rsidP="00B43223">
            <w:pPr>
              <w:widowControl w:val="0"/>
              <w:tabs>
                <w:tab w:val="left" w:pos="3610"/>
                <w:tab w:val="left" w:pos="6310"/>
              </w:tabs>
              <w:spacing w:after="0" w:line="240" w:lineRule="auto"/>
              <w:jc w:val="both"/>
              <w:rPr>
                <w:rFonts w:ascii="ＭＳ 明朝" w:eastAsia="ＭＳ 明朝" w:hAnsi="ＭＳ 明朝" w:cs="Courier New"/>
                <w:kern w:val="2"/>
                <w:sz w:val="16"/>
                <w:szCs w:val="21"/>
              </w:rPr>
            </w:pPr>
          </w:p>
        </w:tc>
      </w:tr>
    </w:tbl>
    <w:p w:rsidR="00263057" w:rsidRPr="005B1F40" w:rsidRDefault="00263057" w:rsidP="00263057">
      <w:pPr>
        <w:widowControl w:val="0"/>
        <w:tabs>
          <w:tab w:val="left" w:pos="3610"/>
          <w:tab w:val="left" w:pos="6310"/>
        </w:tabs>
        <w:spacing w:after="0" w:line="240" w:lineRule="auto"/>
        <w:ind w:leftChars="193" w:left="646" w:hangingChars="138" w:hanging="221"/>
        <w:jc w:val="both"/>
        <w:rPr>
          <w:rFonts w:ascii="ＭＳ 明朝" w:eastAsia="ＭＳ 明朝" w:hAnsi="ＭＳ 明朝" w:cs="Courier New"/>
          <w:kern w:val="2"/>
          <w:sz w:val="16"/>
          <w:szCs w:val="21"/>
        </w:rPr>
      </w:pPr>
    </w:p>
    <w:p w:rsidR="00263057" w:rsidRPr="005B1F40" w:rsidRDefault="00263057" w:rsidP="00263057">
      <w:pPr>
        <w:widowControl w:val="0"/>
        <w:tabs>
          <w:tab w:val="left" w:pos="3610"/>
          <w:tab w:val="left" w:pos="6310"/>
        </w:tabs>
        <w:spacing w:after="0" w:line="240" w:lineRule="auto"/>
        <w:ind w:leftChars="193" w:left="646" w:hangingChars="138" w:hanging="221"/>
        <w:jc w:val="both"/>
        <w:rPr>
          <w:rFonts w:ascii="ＭＳ 明朝" w:eastAsia="ＭＳ 明朝" w:hAnsi="ＭＳ 明朝" w:cs="Courier New"/>
          <w:kern w:val="2"/>
          <w:sz w:val="16"/>
          <w:szCs w:val="21"/>
        </w:rPr>
      </w:pPr>
      <w:r w:rsidRPr="005B1F40">
        <w:rPr>
          <w:rFonts w:ascii="ＭＳ 明朝" w:eastAsia="ＭＳ 明朝" w:hAnsi="ＭＳ 明朝" w:cs="Courier New" w:hint="eastAsia"/>
          <w:kern w:val="2"/>
          <w:sz w:val="16"/>
          <w:szCs w:val="21"/>
        </w:rPr>
        <w:t xml:space="preserve">　閉庁日:</w:t>
      </w:r>
      <w:r w:rsidRPr="005B1F40">
        <w:rPr>
          <w:rFonts w:ascii="ＭＳ 明朝" w:eastAsia="ＭＳ 明朝" w:hAnsi="ＭＳ 明朝" w:cs="Courier New" w:hint="eastAsia"/>
          <w:kern w:val="2"/>
          <w:sz w:val="16"/>
          <w:szCs w:val="21"/>
          <w:u w:val="single"/>
        </w:rPr>
        <w:t xml:space="preserve">　　</w:t>
      </w:r>
      <w:r w:rsidRPr="005B1F40">
        <w:rPr>
          <w:rFonts w:ascii="ＭＳ 明朝" w:eastAsia="ＭＳ 明朝" w:hAnsi="ＭＳ 明朝" w:cs="Courier New" w:hint="eastAsia"/>
          <w:kern w:val="2"/>
          <w:sz w:val="16"/>
          <w:szCs w:val="21"/>
        </w:rPr>
        <w:t>曜日及び祝日　(年末年始</w:t>
      </w:r>
      <w:r w:rsidRPr="005B1F40">
        <w:rPr>
          <w:rFonts w:ascii="ＭＳ 明朝" w:eastAsia="ＭＳ 明朝" w:hAnsi="ＭＳ 明朝" w:cs="Courier New" w:hint="eastAsia"/>
          <w:kern w:val="2"/>
          <w:sz w:val="16"/>
          <w:szCs w:val="21"/>
          <w:u w:val="single"/>
        </w:rPr>
        <w:t xml:space="preserve">　　　</w:t>
      </w:r>
      <w:r w:rsidRPr="005B1F40">
        <w:rPr>
          <w:rFonts w:ascii="ＭＳ 明朝" w:eastAsia="ＭＳ 明朝" w:hAnsi="ＭＳ 明朝" w:cs="Courier New" w:hint="eastAsia"/>
          <w:kern w:val="2"/>
          <w:sz w:val="16"/>
          <w:szCs w:val="21"/>
        </w:rPr>
        <w:t>月</w:t>
      </w:r>
      <w:r w:rsidRPr="005B1F40">
        <w:rPr>
          <w:rFonts w:ascii="ＭＳ 明朝" w:eastAsia="ＭＳ 明朝" w:hAnsi="ＭＳ 明朝" w:cs="Courier New" w:hint="eastAsia"/>
          <w:kern w:val="2"/>
          <w:sz w:val="16"/>
          <w:szCs w:val="21"/>
          <w:u w:val="single"/>
        </w:rPr>
        <w:t xml:space="preserve">　　　</w:t>
      </w:r>
      <w:r w:rsidRPr="005B1F40">
        <w:rPr>
          <w:rFonts w:ascii="ＭＳ 明朝" w:eastAsia="ＭＳ 明朝" w:hAnsi="ＭＳ 明朝" w:cs="Courier New" w:hint="eastAsia"/>
          <w:kern w:val="2"/>
          <w:sz w:val="16"/>
          <w:szCs w:val="21"/>
        </w:rPr>
        <w:t>日～</w:t>
      </w:r>
      <w:r w:rsidRPr="005B1F40">
        <w:rPr>
          <w:rFonts w:ascii="ＭＳ 明朝" w:eastAsia="ＭＳ 明朝" w:hAnsi="ＭＳ 明朝" w:cs="Courier New" w:hint="eastAsia"/>
          <w:kern w:val="2"/>
          <w:sz w:val="16"/>
          <w:szCs w:val="21"/>
          <w:u w:val="single"/>
        </w:rPr>
        <w:t xml:space="preserve">　　　</w:t>
      </w:r>
      <w:r w:rsidRPr="005B1F40">
        <w:rPr>
          <w:rFonts w:ascii="ＭＳ 明朝" w:eastAsia="ＭＳ 明朝" w:hAnsi="ＭＳ 明朝" w:cs="Courier New" w:hint="eastAsia"/>
          <w:kern w:val="2"/>
          <w:sz w:val="16"/>
          <w:szCs w:val="21"/>
        </w:rPr>
        <w:t>月</w:t>
      </w:r>
      <w:r w:rsidRPr="005B1F40">
        <w:rPr>
          <w:rFonts w:ascii="ＭＳ 明朝" w:eastAsia="ＭＳ 明朝" w:hAnsi="ＭＳ 明朝" w:cs="Courier New" w:hint="eastAsia"/>
          <w:kern w:val="2"/>
          <w:sz w:val="16"/>
          <w:szCs w:val="21"/>
          <w:u w:val="single"/>
        </w:rPr>
        <w:t xml:space="preserve">　　　</w:t>
      </w:r>
      <w:r w:rsidRPr="005B1F40">
        <w:rPr>
          <w:rFonts w:ascii="ＭＳ 明朝" w:eastAsia="ＭＳ 明朝" w:hAnsi="ＭＳ 明朝" w:cs="Courier New" w:hint="eastAsia"/>
          <w:kern w:val="2"/>
          <w:sz w:val="16"/>
          <w:szCs w:val="21"/>
        </w:rPr>
        <w:t>日)</w:t>
      </w:r>
    </w:p>
    <w:tbl>
      <w:tblPr>
        <w:tblW w:w="0" w:type="auto"/>
        <w:tblInd w:w="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36"/>
        <w:gridCol w:w="1934"/>
        <w:gridCol w:w="1860"/>
        <w:gridCol w:w="1096"/>
        <w:gridCol w:w="1523"/>
      </w:tblGrid>
      <w:tr w:rsidR="005B1F40" w:rsidRPr="005B1F40" w:rsidTr="00B43223">
        <w:tc>
          <w:tcPr>
            <w:tcW w:w="1636" w:type="dxa"/>
          </w:tcPr>
          <w:p w:rsidR="00263057" w:rsidRPr="005B1F40" w:rsidRDefault="00263057" w:rsidP="00B43223">
            <w:pPr>
              <w:widowControl w:val="0"/>
              <w:tabs>
                <w:tab w:val="left" w:pos="3610"/>
                <w:tab w:val="left" w:pos="6310"/>
              </w:tabs>
              <w:spacing w:after="0" w:line="240" w:lineRule="auto"/>
              <w:jc w:val="center"/>
              <w:rPr>
                <w:rFonts w:ascii="ＭＳ 明朝" w:eastAsia="ＭＳ 明朝" w:hAnsi="ＭＳ 明朝" w:cs="Courier New"/>
                <w:kern w:val="2"/>
                <w:sz w:val="16"/>
                <w:szCs w:val="21"/>
              </w:rPr>
            </w:pPr>
            <w:r w:rsidRPr="005B1F40">
              <w:rPr>
                <w:rFonts w:ascii="ＭＳ 明朝" w:eastAsia="ＭＳ 明朝" w:hAnsi="ＭＳ 明朝" w:cs="Courier New" w:hint="eastAsia"/>
                <w:kern w:val="2"/>
                <w:sz w:val="16"/>
                <w:szCs w:val="21"/>
              </w:rPr>
              <w:t>配置個所</w:t>
            </w:r>
          </w:p>
        </w:tc>
        <w:tc>
          <w:tcPr>
            <w:tcW w:w="1934" w:type="dxa"/>
          </w:tcPr>
          <w:p w:rsidR="00263057" w:rsidRPr="005B1F40" w:rsidRDefault="00263057" w:rsidP="00B43223">
            <w:pPr>
              <w:widowControl w:val="0"/>
              <w:tabs>
                <w:tab w:val="left" w:pos="3610"/>
                <w:tab w:val="left" w:pos="6310"/>
              </w:tabs>
              <w:spacing w:after="0" w:line="240" w:lineRule="auto"/>
              <w:jc w:val="center"/>
              <w:rPr>
                <w:rFonts w:ascii="ＭＳ 明朝" w:eastAsia="ＭＳ 明朝" w:hAnsi="ＭＳ 明朝" w:cs="Courier New"/>
                <w:kern w:val="2"/>
                <w:sz w:val="16"/>
                <w:szCs w:val="21"/>
              </w:rPr>
            </w:pPr>
            <w:r w:rsidRPr="005B1F40">
              <w:rPr>
                <w:rFonts w:ascii="ＭＳ 明朝" w:eastAsia="ＭＳ 明朝" w:hAnsi="ＭＳ 明朝" w:cs="Courier New" w:hint="eastAsia"/>
                <w:kern w:val="2"/>
                <w:sz w:val="16"/>
                <w:szCs w:val="21"/>
              </w:rPr>
              <w:t>作業内容</w:t>
            </w:r>
          </w:p>
        </w:tc>
        <w:tc>
          <w:tcPr>
            <w:tcW w:w="1860" w:type="dxa"/>
          </w:tcPr>
          <w:p w:rsidR="00263057" w:rsidRPr="005B1F40" w:rsidRDefault="00263057" w:rsidP="00B43223">
            <w:pPr>
              <w:widowControl w:val="0"/>
              <w:tabs>
                <w:tab w:val="left" w:pos="3610"/>
                <w:tab w:val="left" w:pos="6310"/>
              </w:tabs>
              <w:spacing w:after="0" w:line="240" w:lineRule="auto"/>
              <w:jc w:val="center"/>
              <w:rPr>
                <w:rFonts w:ascii="ＭＳ 明朝" w:eastAsia="ＭＳ 明朝" w:hAnsi="ＭＳ 明朝" w:cs="Courier New"/>
                <w:kern w:val="2"/>
                <w:sz w:val="16"/>
                <w:szCs w:val="21"/>
              </w:rPr>
            </w:pPr>
            <w:r w:rsidRPr="005B1F40">
              <w:rPr>
                <w:rFonts w:ascii="ＭＳ 明朝" w:eastAsia="ＭＳ 明朝" w:hAnsi="ＭＳ 明朝" w:cs="Courier New" w:hint="eastAsia"/>
                <w:kern w:val="2"/>
                <w:sz w:val="16"/>
                <w:szCs w:val="21"/>
              </w:rPr>
              <w:t>配置時間</w:t>
            </w:r>
          </w:p>
        </w:tc>
        <w:tc>
          <w:tcPr>
            <w:tcW w:w="1096" w:type="dxa"/>
          </w:tcPr>
          <w:p w:rsidR="00263057" w:rsidRPr="005B1F40" w:rsidRDefault="00263057" w:rsidP="00B43223">
            <w:pPr>
              <w:widowControl w:val="0"/>
              <w:tabs>
                <w:tab w:val="left" w:pos="3610"/>
                <w:tab w:val="left" w:pos="6310"/>
              </w:tabs>
              <w:spacing w:after="0" w:line="240" w:lineRule="auto"/>
              <w:jc w:val="center"/>
              <w:rPr>
                <w:rFonts w:ascii="ＭＳ 明朝" w:eastAsia="ＭＳ 明朝" w:hAnsi="ＭＳ 明朝" w:cs="Courier New"/>
                <w:kern w:val="2"/>
                <w:sz w:val="16"/>
                <w:szCs w:val="21"/>
              </w:rPr>
            </w:pPr>
            <w:r w:rsidRPr="005B1F40">
              <w:rPr>
                <w:rFonts w:ascii="ＭＳ 明朝" w:eastAsia="ＭＳ 明朝" w:hAnsi="ＭＳ 明朝" w:cs="Courier New" w:hint="eastAsia"/>
                <w:kern w:val="2"/>
                <w:sz w:val="16"/>
                <w:szCs w:val="21"/>
              </w:rPr>
              <w:t>配置人員数</w:t>
            </w:r>
          </w:p>
        </w:tc>
        <w:tc>
          <w:tcPr>
            <w:tcW w:w="1523" w:type="dxa"/>
          </w:tcPr>
          <w:p w:rsidR="00263057" w:rsidRPr="005B1F40" w:rsidRDefault="00263057" w:rsidP="00B43223">
            <w:pPr>
              <w:widowControl w:val="0"/>
              <w:tabs>
                <w:tab w:val="left" w:pos="3610"/>
                <w:tab w:val="left" w:pos="6310"/>
              </w:tabs>
              <w:spacing w:after="0" w:line="240" w:lineRule="auto"/>
              <w:jc w:val="center"/>
              <w:rPr>
                <w:rFonts w:ascii="ＭＳ 明朝" w:eastAsia="ＭＳ 明朝" w:hAnsi="ＭＳ 明朝" w:cs="Courier New"/>
                <w:kern w:val="2"/>
                <w:sz w:val="16"/>
                <w:szCs w:val="21"/>
              </w:rPr>
            </w:pPr>
            <w:r w:rsidRPr="005B1F40">
              <w:rPr>
                <w:rFonts w:ascii="ＭＳ 明朝" w:eastAsia="ＭＳ 明朝" w:hAnsi="ＭＳ 明朝" w:cs="Courier New" w:hint="eastAsia"/>
                <w:kern w:val="2"/>
                <w:sz w:val="16"/>
                <w:szCs w:val="21"/>
              </w:rPr>
              <w:t>備考</w:t>
            </w:r>
          </w:p>
        </w:tc>
      </w:tr>
      <w:tr w:rsidR="005B1F40" w:rsidRPr="005B1F40" w:rsidTr="00B43223">
        <w:tc>
          <w:tcPr>
            <w:tcW w:w="1636" w:type="dxa"/>
          </w:tcPr>
          <w:p w:rsidR="00263057" w:rsidRPr="005B1F40" w:rsidRDefault="00263057" w:rsidP="00B43223">
            <w:pPr>
              <w:widowControl w:val="0"/>
              <w:tabs>
                <w:tab w:val="left" w:pos="3610"/>
                <w:tab w:val="left" w:pos="6310"/>
              </w:tabs>
              <w:spacing w:after="0" w:line="240" w:lineRule="auto"/>
              <w:jc w:val="both"/>
              <w:rPr>
                <w:rFonts w:ascii="ＭＳ 明朝" w:eastAsia="ＭＳ 明朝" w:hAnsi="ＭＳ 明朝" w:cs="Courier New"/>
                <w:kern w:val="2"/>
                <w:sz w:val="16"/>
                <w:szCs w:val="21"/>
              </w:rPr>
            </w:pPr>
          </w:p>
        </w:tc>
        <w:tc>
          <w:tcPr>
            <w:tcW w:w="1934" w:type="dxa"/>
          </w:tcPr>
          <w:p w:rsidR="00263057" w:rsidRPr="005B1F40" w:rsidRDefault="00263057" w:rsidP="00B43223">
            <w:pPr>
              <w:widowControl w:val="0"/>
              <w:tabs>
                <w:tab w:val="left" w:pos="3610"/>
                <w:tab w:val="left" w:pos="6310"/>
              </w:tabs>
              <w:spacing w:after="0" w:line="240" w:lineRule="auto"/>
              <w:ind w:firstLineChars="200" w:firstLine="320"/>
              <w:jc w:val="center"/>
              <w:rPr>
                <w:rFonts w:ascii="ＭＳ 明朝" w:eastAsia="ＭＳ 明朝" w:hAnsi="ＭＳ 明朝" w:cs="Courier New"/>
                <w:kern w:val="2"/>
                <w:sz w:val="16"/>
                <w:szCs w:val="21"/>
              </w:rPr>
            </w:pPr>
          </w:p>
        </w:tc>
        <w:tc>
          <w:tcPr>
            <w:tcW w:w="1860" w:type="dxa"/>
          </w:tcPr>
          <w:p w:rsidR="00263057" w:rsidRPr="005B1F40" w:rsidRDefault="00263057" w:rsidP="00B43223">
            <w:pPr>
              <w:widowControl w:val="0"/>
              <w:tabs>
                <w:tab w:val="left" w:pos="3610"/>
                <w:tab w:val="left" w:pos="6310"/>
              </w:tabs>
              <w:spacing w:after="0" w:line="240" w:lineRule="auto"/>
              <w:ind w:firstLineChars="200" w:firstLine="320"/>
              <w:jc w:val="center"/>
              <w:rPr>
                <w:rFonts w:ascii="ＭＳ 明朝" w:eastAsia="ＭＳ 明朝" w:hAnsi="ＭＳ 明朝" w:cs="Courier New"/>
                <w:kern w:val="2"/>
                <w:sz w:val="16"/>
                <w:szCs w:val="21"/>
              </w:rPr>
            </w:pPr>
            <w:r w:rsidRPr="005B1F40">
              <w:rPr>
                <w:rFonts w:ascii="ＭＳ 明朝" w:eastAsia="ＭＳ 明朝" w:hAnsi="ＭＳ 明朝" w:cs="Courier New" w:hint="eastAsia"/>
                <w:kern w:val="2"/>
                <w:sz w:val="16"/>
                <w:szCs w:val="21"/>
              </w:rPr>
              <w:t>:　　～　　:</w:t>
            </w:r>
          </w:p>
        </w:tc>
        <w:tc>
          <w:tcPr>
            <w:tcW w:w="1096" w:type="dxa"/>
          </w:tcPr>
          <w:p w:rsidR="00263057" w:rsidRPr="005B1F40" w:rsidRDefault="00263057" w:rsidP="00B43223">
            <w:pPr>
              <w:widowControl w:val="0"/>
              <w:tabs>
                <w:tab w:val="left" w:pos="3610"/>
                <w:tab w:val="left" w:pos="6310"/>
              </w:tabs>
              <w:spacing w:after="0" w:line="240" w:lineRule="auto"/>
              <w:jc w:val="right"/>
              <w:rPr>
                <w:rFonts w:ascii="ＭＳ 明朝" w:eastAsia="ＭＳ 明朝" w:hAnsi="ＭＳ 明朝" w:cs="Courier New"/>
                <w:kern w:val="2"/>
                <w:sz w:val="16"/>
                <w:szCs w:val="21"/>
              </w:rPr>
            </w:pPr>
            <w:r w:rsidRPr="005B1F40">
              <w:rPr>
                <w:rFonts w:ascii="ＭＳ 明朝" w:eastAsia="ＭＳ 明朝" w:hAnsi="ＭＳ 明朝" w:cs="Courier New" w:hint="eastAsia"/>
                <w:kern w:val="2"/>
                <w:sz w:val="16"/>
                <w:szCs w:val="21"/>
              </w:rPr>
              <w:t>名</w:t>
            </w:r>
          </w:p>
        </w:tc>
        <w:tc>
          <w:tcPr>
            <w:tcW w:w="1523" w:type="dxa"/>
          </w:tcPr>
          <w:p w:rsidR="00263057" w:rsidRPr="005B1F40" w:rsidRDefault="00263057" w:rsidP="00B43223">
            <w:pPr>
              <w:widowControl w:val="0"/>
              <w:tabs>
                <w:tab w:val="left" w:pos="3610"/>
                <w:tab w:val="left" w:pos="6310"/>
              </w:tabs>
              <w:spacing w:after="0" w:line="240" w:lineRule="auto"/>
              <w:jc w:val="both"/>
              <w:rPr>
                <w:rFonts w:ascii="ＭＳ 明朝" w:eastAsia="ＭＳ 明朝" w:hAnsi="ＭＳ 明朝" w:cs="Courier New"/>
                <w:kern w:val="2"/>
                <w:sz w:val="16"/>
                <w:szCs w:val="21"/>
              </w:rPr>
            </w:pPr>
          </w:p>
        </w:tc>
      </w:tr>
      <w:tr w:rsidR="005B1F40" w:rsidRPr="005B1F40" w:rsidTr="00B43223">
        <w:tc>
          <w:tcPr>
            <w:tcW w:w="1636" w:type="dxa"/>
          </w:tcPr>
          <w:p w:rsidR="00263057" w:rsidRPr="005B1F40" w:rsidRDefault="00263057" w:rsidP="00B43223">
            <w:pPr>
              <w:widowControl w:val="0"/>
              <w:tabs>
                <w:tab w:val="left" w:pos="3610"/>
                <w:tab w:val="left" w:pos="6310"/>
              </w:tabs>
              <w:spacing w:after="0" w:line="240" w:lineRule="auto"/>
              <w:jc w:val="both"/>
              <w:rPr>
                <w:rFonts w:ascii="ＭＳ 明朝" w:eastAsia="ＭＳ 明朝" w:hAnsi="ＭＳ 明朝" w:cs="Courier New"/>
                <w:kern w:val="2"/>
                <w:sz w:val="16"/>
                <w:szCs w:val="21"/>
              </w:rPr>
            </w:pPr>
          </w:p>
        </w:tc>
        <w:tc>
          <w:tcPr>
            <w:tcW w:w="1934" w:type="dxa"/>
          </w:tcPr>
          <w:p w:rsidR="00263057" w:rsidRPr="005B1F40" w:rsidRDefault="00263057" w:rsidP="00B43223">
            <w:pPr>
              <w:widowControl w:val="0"/>
              <w:tabs>
                <w:tab w:val="left" w:pos="3610"/>
                <w:tab w:val="left" w:pos="6310"/>
              </w:tabs>
              <w:spacing w:after="0" w:line="240" w:lineRule="auto"/>
              <w:ind w:firstLineChars="200" w:firstLine="320"/>
              <w:jc w:val="center"/>
              <w:rPr>
                <w:rFonts w:ascii="ＭＳ 明朝" w:eastAsia="ＭＳ 明朝" w:hAnsi="ＭＳ 明朝" w:cs="Courier New"/>
                <w:kern w:val="2"/>
                <w:sz w:val="16"/>
                <w:szCs w:val="21"/>
              </w:rPr>
            </w:pPr>
          </w:p>
        </w:tc>
        <w:tc>
          <w:tcPr>
            <w:tcW w:w="1860" w:type="dxa"/>
          </w:tcPr>
          <w:p w:rsidR="00263057" w:rsidRPr="005B1F40" w:rsidRDefault="00263057" w:rsidP="00B43223">
            <w:pPr>
              <w:widowControl w:val="0"/>
              <w:tabs>
                <w:tab w:val="left" w:pos="3610"/>
                <w:tab w:val="left" w:pos="6310"/>
              </w:tabs>
              <w:spacing w:after="0" w:line="240" w:lineRule="auto"/>
              <w:ind w:firstLineChars="200" w:firstLine="320"/>
              <w:jc w:val="center"/>
              <w:rPr>
                <w:rFonts w:ascii="ＭＳ 明朝" w:eastAsia="ＭＳ 明朝" w:hAnsi="ＭＳ 明朝" w:cs="Courier New"/>
                <w:kern w:val="2"/>
                <w:sz w:val="16"/>
                <w:szCs w:val="21"/>
              </w:rPr>
            </w:pPr>
            <w:r w:rsidRPr="005B1F40">
              <w:rPr>
                <w:rFonts w:ascii="ＭＳ 明朝" w:eastAsia="ＭＳ 明朝" w:hAnsi="ＭＳ 明朝" w:cs="Courier New" w:hint="eastAsia"/>
                <w:kern w:val="2"/>
                <w:sz w:val="16"/>
                <w:szCs w:val="21"/>
              </w:rPr>
              <w:t>:　　～　　:</w:t>
            </w:r>
          </w:p>
        </w:tc>
        <w:tc>
          <w:tcPr>
            <w:tcW w:w="1096" w:type="dxa"/>
          </w:tcPr>
          <w:p w:rsidR="00263057" w:rsidRPr="005B1F40" w:rsidRDefault="00263057" w:rsidP="00B43223">
            <w:pPr>
              <w:widowControl w:val="0"/>
              <w:tabs>
                <w:tab w:val="left" w:pos="3610"/>
                <w:tab w:val="left" w:pos="6310"/>
              </w:tabs>
              <w:spacing w:after="0" w:line="240" w:lineRule="auto"/>
              <w:jc w:val="right"/>
              <w:rPr>
                <w:rFonts w:ascii="ＭＳ 明朝" w:eastAsia="ＭＳ 明朝" w:hAnsi="ＭＳ 明朝" w:cs="Courier New"/>
                <w:kern w:val="2"/>
                <w:sz w:val="16"/>
                <w:szCs w:val="21"/>
              </w:rPr>
            </w:pPr>
            <w:r w:rsidRPr="005B1F40">
              <w:rPr>
                <w:rFonts w:ascii="ＭＳ 明朝" w:eastAsia="ＭＳ 明朝" w:hAnsi="ＭＳ 明朝" w:cs="Courier New" w:hint="eastAsia"/>
                <w:kern w:val="2"/>
                <w:sz w:val="16"/>
                <w:szCs w:val="21"/>
              </w:rPr>
              <w:t>名</w:t>
            </w:r>
          </w:p>
        </w:tc>
        <w:tc>
          <w:tcPr>
            <w:tcW w:w="1523" w:type="dxa"/>
          </w:tcPr>
          <w:p w:rsidR="00263057" w:rsidRPr="005B1F40" w:rsidRDefault="00263057" w:rsidP="00B43223">
            <w:pPr>
              <w:widowControl w:val="0"/>
              <w:tabs>
                <w:tab w:val="left" w:pos="3610"/>
                <w:tab w:val="left" w:pos="6310"/>
              </w:tabs>
              <w:spacing w:after="0" w:line="240" w:lineRule="auto"/>
              <w:jc w:val="both"/>
              <w:rPr>
                <w:rFonts w:ascii="ＭＳ 明朝" w:eastAsia="ＭＳ 明朝" w:hAnsi="ＭＳ 明朝" w:cs="Courier New"/>
                <w:kern w:val="2"/>
                <w:sz w:val="16"/>
                <w:szCs w:val="21"/>
              </w:rPr>
            </w:pPr>
          </w:p>
        </w:tc>
      </w:tr>
      <w:tr w:rsidR="005B1F40" w:rsidRPr="005B1F40" w:rsidTr="00B43223">
        <w:tc>
          <w:tcPr>
            <w:tcW w:w="1636" w:type="dxa"/>
          </w:tcPr>
          <w:p w:rsidR="00263057" w:rsidRPr="005B1F40" w:rsidRDefault="00263057" w:rsidP="00B43223">
            <w:pPr>
              <w:widowControl w:val="0"/>
              <w:tabs>
                <w:tab w:val="left" w:pos="3610"/>
                <w:tab w:val="left" w:pos="6310"/>
              </w:tabs>
              <w:spacing w:after="0" w:line="240" w:lineRule="auto"/>
              <w:jc w:val="both"/>
              <w:rPr>
                <w:rFonts w:ascii="ＭＳ 明朝" w:eastAsia="ＭＳ 明朝" w:hAnsi="ＭＳ 明朝" w:cs="Courier New"/>
                <w:kern w:val="2"/>
                <w:sz w:val="16"/>
                <w:szCs w:val="21"/>
              </w:rPr>
            </w:pPr>
          </w:p>
        </w:tc>
        <w:tc>
          <w:tcPr>
            <w:tcW w:w="1934" w:type="dxa"/>
          </w:tcPr>
          <w:p w:rsidR="00263057" w:rsidRPr="005B1F40" w:rsidRDefault="00263057" w:rsidP="00B43223">
            <w:pPr>
              <w:widowControl w:val="0"/>
              <w:tabs>
                <w:tab w:val="left" w:pos="3610"/>
                <w:tab w:val="left" w:pos="6310"/>
              </w:tabs>
              <w:spacing w:after="0" w:line="240" w:lineRule="auto"/>
              <w:ind w:firstLineChars="200" w:firstLine="320"/>
              <w:jc w:val="center"/>
              <w:rPr>
                <w:rFonts w:ascii="ＭＳ 明朝" w:eastAsia="ＭＳ 明朝" w:hAnsi="ＭＳ 明朝" w:cs="Courier New"/>
                <w:kern w:val="2"/>
                <w:sz w:val="16"/>
                <w:szCs w:val="21"/>
              </w:rPr>
            </w:pPr>
          </w:p>
        </w:tc>
        <w:tc>
          <w:tcPr>
            <w:tcW w:w="1860" w:type="dxa"/>
          </w:tcPr>
          <w:p w:rsidR="00263057" w:rsidRPr="005B1F40" w:rsidRDefault="00263057" w:rsidP="00B43223">
            <w:pPr>
              <w:widowControl w:val="0"/>
              <w:tabs>
                <w:tab w:val="left" w:pos="3610"/>
                <w:tab w:val="left" w:pos="6310"/>
              </w:tabs>
              <w:spacing w:after="0" w:line="240" w:lineRule="auto"/>
              <w:ind w:firstLineChars="200" w:firstLine="320"/>
              <w:jc w:val="center"/>
              <w:rPr>
                <w:rFonts w:ascii="ＭＳ 明朝" w:eastAsia="ＭＳ 明朝" w:hAnsi="ＭＳ 明朝" w:cs="Courier New"/>
                <w:kern w:val="2"/>
                <w:sz w:val="16"/>
                <w:szCs w:val="21"/>
              </w:rPr>
            </w:pPr>
            <w:r w:rsidRPr="005B1F40">
              <w:rPr>
                <w:rFonts w:ascii="ＭＳ 明朝" w:eastAsia="ＭＳ 明朝" w:hAnsi="ＭＳ 明朝" w:cs="Courier New" w:hint="eastAsia"/>
                <w:kern w:val="2"/>
                <w:sz w:val="16"/>
                <w:szCs w:val="21"/>
              </w:rPr>
              <w:t>:　　～　　:</w:t>
            </w:r>
          </w:p>
        </w:tc>
        <w:tc>
          <w:tcPr>
            <w:tcW w:w="1096" w:type="dxa"/>
          </w:tcPr>
          <w:p w:rsidR="00263057" w:rsidRPr="005B1F40" w:rsidRDefault="00263057" w:rsidP="00B43223">
            <w:pPr>
              <w:widowControl w:val="0"/>
              <w:tabs>
                <w:tab w:val="left" w:pos="3610"/>
                <w:tab w:val="left" w:pos="6310"/>
              </w:tabs>
              <w:spacing w:after="0" w:line="240" w:lineRule="auto"/>
              <w:jc w:val="right"/>
              <w:rPr>
                <w:rFonts w:ascii="ＭＳ 明朝" w:eastAsia="ＭＳ 明朝" w:hAnsi="ＭＳ 明朝" w:cs="Courier New"/>
                <w:kern w:val="2"/>
                <w:sz w:val="16"/>
                <w:szCs w:val="21"/>
              </w:rPr>
            </w:pPr>
            <w:r w:rsidRPr="005B1F40">
              <w:rPr>
                <w:rFonts w:ascii="ＭＳ 明朝" w:eastAsia="ＭＳ 明朝" w:hAnsi="ＭＳ 明朝" w:cs="Courier New" w:hint="eastAsia"/>
                <w:kern w:val="2"/>
                <w:sz w:val="16"/>
                <w:szCs w:val="21"/>
              </w:rPr>
              <w:t>名</w:t>
            </w:r>
          </w:p>
        </w:tc>
        <w:tc>
          <w:tcPr>
            <w:tcW w:w="1523" w:type="dxa"/>
          </w:tcPr>
          <w:p w:rsidR="00263057" w:rsidRPr="005B1F40" w:rsidRDefault="00263057" w:rsidP="00B43223">
            <w:pPr>
              <w:widowControl w:val="0"/>
              <w:tabs>
                <w:tab w:val="left" w:pos="3610"/>
                <w:tab w:val="left" w:pos="6310"/>
              </w:tabs>
              <w:spacing w:after="0" w:line="240" w:lineRule="auto"/>
              <w:jc w:val="both"/>
              <w:rPr>
                <w:rFonts w:ascii="ＭＳ 明朝" w:eastAsia="ＭＳ 明朝" w:hAnsi="ＭＳ 明朝" w:cs="Courier New"/>
                <w:kern w:val="2"/>
                <w:sz w:val="16"/>
                <w:szCs w:val="21"/>
              </w:rPr>
            </w:pPr>
          </w:p>
        </w:tc>
      </w:tr>
      <w:tr w:rsidR="00263057" w:rsidRPr="005B1F40" w:rsidTr="00B43223">
        <w:tc>
          <w:tcPr>
            <w:tcW w:w="1636" w:type="dxa"/>
          </w:tcPr>
          <w:p w:rsidR="00263057" w:rsidRPr="005B1F40" w:rsidRDefault="00263057" w:rsidP="00B43223">
            <w:pPr>
              <w:widowControl w:val="0"/>
              <w:tabs>
                <w:tab w:val="left" w:pos="3610"/>
                <w:tab w:val="left" w:pos="6310"/>
              </w:tabs>
              <w:spacing w:after="0" w:line="240" w:lineRule="auto"/>
              <w:jc w:val="both"/>
              <w:rPr>
                <w:rFonts w:ascii="ＭＳ 明朝" w:eastAsia="ＭＳ 明朝" w:hAnsi="ＭＳ 明朝" w:cs="Courier New"/>
                <w:kern w:val="2"/>
                <w:sz w:val="16"/>
                <w:szCs w:val="21"/>
              </w:rPr>
            </w:pPr>
          </w:p>
        </w:tc>
        <w:tc>
          <w:tcPr>
            <w:tcW w:w="1934" w:type="dxa"/>
          </w:tcPr>
          <w:p w:rsidR="00263057" w:rsidRPr="005B1F40" w:rsidRDefault="00263057" w:rsidP="00B43223">
            <w:pPr>
              <w:widowControl w:val="0"/>
              <w:tabs>
                <w:tab w:val="left" w:pos="3610"/>
                <w:tab w:val="left" w:pos="6310"/>
              </w:tabs>
              <w:spacing w:after="0" w:line="240" w:lineRule="auto"/>
              <w:ind w:firstLineChars="200" w:firstLine="320"/>
              <w:jc w:val="center"/>
              <w:rPr>
                <w:rFonts w:ascii="ＭＳ 明朝" w:eastAsia="ＭＳ 明朝" w:hAnsi="ＭＳ 明朝" w:cs="Courier New"/>
                <w:kern w:val="2"/>
                <w:sz w:val="16"/>
                <w:szCs w:val="21"/>
              </w:rPr>
            </w:pPr>
          </w:p>
        </w:tc>
        <w:tc>
          <w:tcPr>
            <w:tcW w:w="1860" w:type="dxa"/>
          </w:tcPr>
          <w:p w:rsidR="00263057" w:rsidRPr="005B1F40" w:rsidRDefault="00263057" w:rsidP="00B43223">
            <w:pPr>
              <w:widowControl w:val="0"/>
              <w:tabs>
                <w:tab w:val="left" w:pos="3610"/>
                <w:tab w:val="left" w:pos="6310"/>
              </w:tabs>
              <w:spacing w:after="0" w:line="240" w:lineRule="auto"/>
              <w:ind w:firstLineChars="200" w:firstLine="320"/>
              <w:jc w:val="center"/>
              <w:rPr>
                <w:rFonts w:ascii="ＭＳ 明朝" w:eastAsia="ＭＳ 明朝" w:hAnsi="ＭＳ 明朝" w:cs="Courier New"/>
                <w:kern w:val="2"/>
                <w:sz w:val="16"/>
                <w:szCs w:val="21"/>
              </w:rPr>
            </w:pPr>
            <w:r w:rsidRPr="005B1F40">
              <w:rPr>
                <w:rFonts w:ascii="ＭＳ 明朝" w:eastAsia="ＭＳ 明朝" w:hAnsi="ＭＳ 明朝" w:cs="Courier New" w:hint="eastAsia"/>
                <w:kern w:val="2"/>
                <w:sz w:val="16"/>
                <w:szCs w:val="21"/>
              </w:rPr>
              <w:t>:　　～　　:</w:t>
            </w:r>
          </w:p>
        </w:tc>
        <w:tc>
          <w:tcPr>
            <w:tcW w:w="1096" w:type="dxa"/>
          </w:tcPr>
          <w:p w:rsidR="00263057" w:rsidRPr="005B1F40" w:rsidRDefault="00263057" w:rsidP="00B43223">
            <w:pPr>
              <w:widowControl w:val="0"/>
              <w:tabs>
                <w:tab w:val="left" w:pos="3610"/>
                <w:tab w:val="left" w:pos="6310"/>
              </w:tabs>
              <w:spacing w:after="0" w:line="240" w:lineRule="auto"/>
              <w:jc w:val="right"/>
              <w:rPr>
                <w:rFonts w:ascii="ＭＳ 明朝" w:eastAsia="ＭＳ 明朝" w:hAnsi="ＭＳ 明朝" w:cs="Courier New"/>
                <w:kern w:val="2"/>
                <w:sz w:val="16"/>
                <w:szCs w:val="21"/>
              </w:rPr>
            </w:pPr>
            <w:r w:rsidRPr="005B1F40">
              <w:rPr>
                <w:rFonts w:ascii="ＭＳ 明朝" w:eastAsia="ＭＳ 明朝" w:hAnsi="ＭＳ 明朝" w:cs="Courier New" w:hint="eastAsia"/>
                <w:kern w:val="2"/>
                <w:sz w:val="16"/>
                <w:szCs w:val="21"/>
              </w:rPr>
              <w:t>名</w:t>
            </w:r>
          </w:p>
        </w:tc>
        <w:tc>
          <w:tcPr>
            <w:tcW w:w="1523" w:type="dxa"/>
          </w:tcPr>
          <w:p w:rsidR="00263057" w:rsidRPr="005B1F40" w:rsidRDefault="00263057" w:rsidP="00B43223">
            <w:pPr>
              <w:widowControl w:val="0"/>
              <w:tabs>
                <w:tab w:val="left" w:pos="3610"/>
                <w:tab w:val="left" w:pos="6310"/>
              </w:tabs>
              <w:spacing w:after="0" w:line="240" w:lineRule="auto"/>
              <w:jc w:val="both"/>
              <w:rPr>
                <w:rFonts w:ascii="ＭＳ 明朝" w:eastAsia="ＭＳ 明朝" w:hAnsi="ＭＳ 明朝" w:cs="Courier New"/>
                <w:kern w:val="2"/>
                <w:sz w:val="16"/>
                <w:szCs w:val="21"/>
              </w:rPr>
            </w:pPr>
          </w:p>
        </w:tc>
      </w:tr>
    </w:tbl>
    <w:p w:rsidR="00263057" w:rsidRPr="005B1F40" w:rsidRDefault="00263057" w:rsidP="00263057">
      <w:pPr>
        <w:widowControl w:val="0"/>
        <w:tabs>
          <w:tab w:val="left" w:pos="3610"/>
          <w:tab w:val="left" w:pos="6310"/>
        </w:tabs>
        <w:spacing w:after="0" w:line="240" w:lineRule="auto"/>
        <w:ind w:leftChars="193" w:left="646" w:hangingChars="138" w:hanging="221"/>
        <w:jc w:val="both"/>
        <w:rPr>
          <w:rFonts w:ascii="ＭＳ 明朝" w:eastAsia="ＭＳ 明朝" w:hAnsi="ＭＳ 明朝" w:cs="Courier New"/>
          <w:kern w:val="2"/>
          <w:sz w:val="16"/>
          <w:szCs w:val="21"/>
        </w:rPr>
      </w:pPr>
    </w:p>
    <w:p w:rsidR="00263057" w:rsidRPr="005B1F40" w:rsidRDefault="00263057" w:rsidP="00263057">
      <w:pPr>
        <w:widowControl w:val="0"/>
        <w:tabs>
          <w:tab w:val="left" w:pos="3610"/>
          <w:tab w:val="left" w:pos="6310"/>
        </w:tabs>
        <w:spacing w:beforeLines="50" w:before="180" w:after="0" w:line="240" w:lineRule="auto"/>
        <w:rPr>
          <w:rFonts w:ascii="ＭＳ 明朝" w:eastAsia="ＭＳ 明朝" w:hAnsi="ＭＳ 明朝" w:cs="Courier New"/>
          <w:kern w:val="2"/>
          <w:sz w:val="18"/>
          <w:szCs w:val="21"/>
        </w:rPr>
      </w:pPr>
    </w:p>
    <w:p w:rsidR="00D61DB0" w:rsidRPr="005B1F40" w:rsidRDefault="00D61DB0"/>
    <w:sectPr w:rsidR="00D61DB0" w:rsidRPr="005B1F40" w:rsidSect="00937C71">
      <w:headerReference w:type="default" r:id="rId6"/>
      <w:footerReference w:type="default" r:id="rId7"/>
      <w:pgSz w:w="11906" w:h="16838"/>
      <w:pgMar w:top="1418" w:right="1418" w:bottom="1418" w:left="1418"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057" w:rsidRDefault="00263057">
      <w:r>
        <w:separator/>
      </w:r>
    </w:p>
  </w:endnote>
  <w:endnote w:type="continuationSeparator" w:id="0">
    <w:p w:rsidR="00263057" w:rsidRDefault="00263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 w:name="ＭＳ明朝">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3818377"/>
      <w:docPartObj>
        <w:docPartGallery w:val="Page Numbers (Bottom of Page)"/>
        <w:docPartUnique/>
      </w:docPartObj>
    </w:sdtPr>
    <w:sdtEndPr/>
    <w:sdtContent>
      <w:p w:rsidR="005B1F40" w:rsidRDefault="005B1F40">
        <w:pPr>
          <w:pStyle w:val="a5"/>
          <w:jc w:val="center"/>
        </w:pPr>
        <w:r>
          <w:fldChar w:fldCharType="begin"/>
        </w:r>
        <w:r>
          <w:instrText>PAGE   \* MERGEFORMAT</w:instrText>
        </w:r>
        <w:r>
          <w:fldChar w:fldCharType="separate"/>
        </w:r>
        <w:r w:rsidR="00912E76" w:rsidRPr="00912E76">
          <w:rPr>
            <w:noProof/>
            <w:lang w:val="ja-JP"/>
          </w:rPr>
          <w:t>5</w:t>
        </w:r>
        <w:r>
          <w:fldChar w:fldCharType="end"/>
        </w:r>
      </w:p>
    </w:sdtContent>
  </w:sdt>
  <w:p w:rsidR="005B1F40" w:rsidRDefault="005B1F4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057" w:rsidRDefault="00263057">
      <w:r>
        <w:separator/>
      </w:r>
    </w:p>
  </w:footnote>
  <w:footnote w:type="continuationSeparator" w:id="0">
    <w:p w:rsidR="00263057" w:rsidRDefault="002630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DB0" w:rsidRPr="005B1F40" w:rsidRDefault="00D61DB0" w:rsidP="00D45961">
    <w:pPr>
      <w:pStyle w:val="Web"/>
      <w:spacing w:before="0" w:beforeAutospacing="0" w:after="0" w:afterAutospacing="0"/>
      <w:rPr>
        <w:rFonts w:asciiTheme="minorEastAsia" w:eastAsiaTheme="minorEastAsia" w:hAnsiTheme="minor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057"/>
    <w:rsid w:val="00252A63"/>
    <w:rsid w:val="00263057"/>
    <w:rsid w:val="0030488D"/>
    <w:rsid w:val="00332679"/>
    <w:rsid w:val="00356CAE"/>
    <w:rsid w:val="00385F93"/>
    <w:rsid w:val="003B25DA"/>
    <w:rsid w:val="00507CCF"/>
    <w:rsid w:val="00525258"/>
    <w:rsid w:val="00546889"/>
    <w:rsid w:val="005677E2"/>
    <w:rsid w:val="005B1F40"/>
    <w:rsid w:val="00616B08"/>
    <w:rsid w:val="008B4C07"/>
    <w:rsid w:val="00912E76"/>
    <w:rsid w:val="0092706E"/>
    <w:rsid w:val="00937C71"/>
    <w:rsid w:val="00BC5766"/>
    <w:rsid w:val="00D45961"/>
    <w:rsid w:val="00D61DB0"/>
    <w:rsid w:val="00E12F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055B98AB-EFFE-4799-9517-F80260062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3057"/>
    <w:pPr>
      <w:spacing w:after="200" w:line="276" w:lineRule="auto"/>
    </w:pPr>
    <w:rPr>
      <w:rFonts w:cstheme="minorBid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widowControl w:val="0"/>
      <w:tabs>
        <w:tab w:val="center" w:pos="4252"/>
        <w:tab w:val="right" w:pos="8504"/>
      </w:tabs>
      <w:snapToGrid w:val="0"/>
      <w:spacing w:after="0" w:line="240" w:lineRule="auto"/>
      <w:jc w:val="both"/>
    </w:pPr>
    <w:rPr>
      <w:rFonts w:cs="Times New Roman"/>
      <w:kern w:val="2"/>
      <w:sz w:val="21"/>
      <w:szCs w:val="20"/>
    </w:rPr>
  </w:style>
  <w:style w:type="character" w:customStyle="1" w:styleId="a4">
    <w:name w:val="ヘッダー (文字)"/>
    <w:basedOn w:val="a0"/>
    <w:link w:val="a3"/>
  </w:style>
  <w:style w:type="paragraph" w:styleId="a5">
    <w:name w:val="footer"/>
    <w:basedOn w:val="a"/>
    <w:link w:val="a6"/>
    <w:uiPriority w:val="99"/>
    <w:pPr>
      <w:widowControl w:val="0"/>
      <w:tabs>
        <w:tab w:val="center" w:pos="4252"/>
        <w:tab w:val="right" w:pos="8504"/>
      </w:tabs>
      <w:snapToGrid w:val="0"/>
      <w:spacing w:after="0" w:line="240" w:lineRule="auto"/>
      <w:jc w:val="both"/>
    </w:pPr>
    <w:rPr>
      <w:rFonts w:cs="Times New Roman"/>
      <w:kern w:val="2"/>
      <w:sz w:val="21"/>
      <w:szCs w:val="20"/>
    </w:rPr>
  </w:style>
  <w:style w:type="character" w:customStyle="1" w:styleId="a6">
    <w:name w:val="フッター (文字)"/>
    <w:basedOn w:val="a0"/>
    <w:link w:val="a5"/>
    <w:uiPriority w:val="99"/>
  </w:style>
  <w:style w:type="character" w:styleId="a7">
    <w:name w:val="Placeholder Text"/>
    <w:basedOn w:val="a0"/>
    <w:rPr>
      <w:color w:val="808080"/>
    </w:rPr>
  </w:style>
  <w:style w:type="paragraph" w:styleId="Web">
    <w:name w:val="Normal (Web)"/>
    <w:basedOn w:val="a"/>
    <w:pPr>
      <w:spacing w:before="100" w:beforeAutospacing="1" w:after="100" w:afterAutospacing="1" w:line="240" w:lineRule="auto"/>
    </w:pPr>
    <w:rPr>
      <w:rFonts w:ascii="ＭＳ Ｐゴシック" w:eastAsia="ＭＳ Ｐゴシック" w:hAnsi="ＭＳ Ｐゴシック" w:cs="Times New Roman"/>
      <w:sz w:val="24"/>
      <w:szCs w:val="20"/>
    </w:rPr>
  </w:style>
  <w:style w:type="paragraph" w:styleId="a8">
    <w:name w:val="Balloon Text"/>
    <w:basedOn w:val="a"/>
    <w:link w:val="a9"/>
    <w:uiPriority w:val="99"/>
    <w:semiHidden/>
    <w:unhideWhenUsed/>
    <w:rsid w:val="005B1F40"/>
    <w:pPr>
      <w:spacing w:after="0"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B1F40"/>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5</Pages>
  <Words>542</Words>
  <Characters>3092</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柏﨑 高志</dc:creator>
  <cp:keywords/>
  <dc:description/>
  <cp:lastModifiedBy>柏﨑 高志</cp:lastModifiedBy>
  <cp:revision>7</cp:revision>
  <cp:lastPrinted>2023-06-09T06:20:00Z</cp:lastPrinted>
  <dcterms:created xsi:type="dcterms:W3CDTF">2023-04-07T06:33:00Z</dcterms:created>
  <dcterms:modified xsi:type="dcterms:W3CDTF">2023-06-09T06:20:00Z</dcterms:modified>
</cp:coreProperties>
</file>